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A87" w:rsidRDefault="009D0FA7" w:rsidP="00840A87">
      <w:pPr>
        <w:pStyle w:val="Antet"/>
        <w:rPr>
          <w:rFonts w:ascii="Times New Roman" w:hAnsi="Times New Roman"/>
          <w:b/>
          <w:color w:val="0F243E"/>
          <w:sz w:val="24"/>
          <w:szCs w:val="24"/>
        </w:rPr>
      </w:pPr>
      <w:r>
        <w:rPr>
          <w:rFonts w:ascii="Times New Roman" w:hAnsi="Times New Roman"/>
          <w:b/>
          <w:noProof/>
          <w:color w:val="0F243E"/>
          <w:sz w:val="24"/>
          <w:szCs w:val="24"/>
          <w:lang w:val="ro-RO" w:eastAsia="ro-RO"/>
        </w:rPr>
        <w:drawing>
          <wp:anchor distT="0" distB="0" distL="114300" distR="114300" simplePos="0" relativeHeight="251659264" behindDoc="0" locked="0" layoutInCell="1" allowOverlap="1" wp14:anchorId="4839E80C" wp14:editId="7087E9B3">
            <wp:simplePos x="0" y="0"/>
            <wp:positionH relativeFrom="column">
              <wp:posOffset>-121920</wp:posOffset>
            </wp:positionH>
            <wp:positionV relativeFrom="paragraph">
              <wp:posOffset>1905</wp:posOffset>
            </wp:positionV>
            <wp:extent cx="714375" cy="495300"/>
            <wp:effectExtent l="0" t="0" r="9525"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495300"/>
                    </a:xfrm>
                    <a:prstGeom prst="rect">
                      <a:avLst/>
                    </a:prstGeom>
                    <a:noFill/>
                  </pic:spPr>
                </pic:pic>
              </a:graphicData>
            </a:graphic>
            <wp14:sizeRelH relativeFrom="page">
              <wp14:pctWidth>0</wp14:pctWidth>
            </wp14:sizeRelH>
            <wp14:sizeRelV relativeFrom="page">
              <wp14:pctHeight>0</wp14:pctHeight>
            </wp14:sizeRelV>
          </wp:anchor>
        </w:drawing>
      </w:r>
      <w:r w:rsidR="00840A87">
        <w:rPr>
          <w:rFonts w:ascii="Times New Roman" w:hAnsi="Times New Roman"/>
          <w:b/>
          <w:noProof/>
          <w:lang w:val="ro-RO" w:eastAsia="ro-RO"/>
        </w:rPr>
        <w:drawing>
          <wp:anchor distT="0" distB="0" distL="114300" distR="114300" simplePos="0" relativeHeight="251660288" behindDoc="0" locked="0" layoutInCell="1" allowOverlap="1" wp14:anchorId="055E26AD" wp14:editId="07FE7778">
            <wp:simplePos x="0" y="0"/>
            <wp:positionH relativeFrom="column">
              <wp:posOffset>4210050</wp:posOffset>
            </wp:positionH>
            <wp:positionV relativeFrom="paragraph">
              <wp:posOffset>60960</wp:posOffset>
            </wp:positionV>
            <wp:extent cx="466725" cy="390525"/>
            <wp:effectExtent l="0" t="0" r="9525" b="9525"/>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pic:spPr>
                </pic:pic>
              </a:graphicData>
            </a:graphic>
            <wp14:sizeRelH relativeFrom="page">
              <wp14:pctWidth>0</wp14:pctWidth>
            </wp14:sizeRelH>
            <wp14:sizeRelV relativeFrom="page">
              <wp14:pctHeight>0</wp14:pctHeight>
            </wp14:sizeRelV>
          </wp:anchor>
        </w:drawing>
      </w:r>
    </w:p>
    <w:p w:rsidR="00840A87" w:rsidRDefault="00840A87" w:rsidP="00840A87">
      <w:pPr>
        <w:pStyle w:val="Antet"/>
        <w:rPr>
          <w:rFonts w:ascii="Times New Roman" w:hAnsi="Times New Roman"/>
          <w:b/>
        </w:rPr>
      </w:pPr>
      <w:r>
        <w:rPr>
          <w:sz w:val="20"/>
          <w:szCs w:val="20"/>
        </w:rPr>
        <w:t xml:space="preserve">                     </w:t>
      </w:r>
      <w:r w:rsidRPr="004D2CC4">
        <w:rPr>
          <w:sz w:val="20"/>
          <w:szCs w:val="20"/>
        </w:rPr>
        <w:t xml:space="preserve"> </w:t>
      </w:r>
      <w:r w:rsidR="00423313">
        <w:rPr>
          <w:sz w:val="20"/>
          <w:szCs w:val="20"/>
        </w:rPr>
        <w:t xml:space="preserve">         </w:t>
      </w:r>
      <w:r w:rsidRPr="004D2CC4">
        <w:rPr>
          <w:sz w:val="20"/>
          <w:szCs w:val="20"/>
        </w:rPr>
        <w:t xml:space="preserve"> </w:t>
      </w:r>
      <w:proofErr w:type="gramStart"/>
      <w:r w:rsidRPr="004D2CC4">
        <w:rPr>
          <w:rFonts w:ascii="Times New Roman" w:hAnsi="Times New Roman"/>
          <w:b/>
          <w:sz w:val="20"/>
          <w:szCs w:val="20"/>
        </w:rPr>
        <w:t>INSPECTORATUL</w:t>
      </w:r>
      <w:r>
        <w:rPr>
          <w:rFonts w:ascii="Times New Roman" w:hAnsi="Times New Roman"/>
          <w:b/>
          <w:sz w:val="20"/>
          <w:szCs w:val="20"/>
        </w:rPr>
        <w:t xml:space="preserve"> </w:t>
      </w:r>
      <w:r w:rsidRPr="004D2CC4">
        <w:rPr>
          <w:rFonts w:ascii="Times New Roman" w:hAnsi="Times New Roman"/>
          <w:b/>
          <w:sz w:val="20"/>
          <w:szCs w:val="20"/>
        </w:rPr>
        <w:t xml:space="preserve"> Ș</w:t>
      </w:r>
      <w:proofErr w:type="gramEnd"/>
      <w:r w:rsidRPr="004D2CC4">
        <w:rPr>
          <w:rFonts w:ascii="Times New Roman" w:hAnsi="Times New Roman"/>
          <w:b/>
          <w:sz w:val="20"/>
          <w:szCs w:val="20"/>
        </w:rPr>
        <w:t xml:space="preserve">COLAR  </w:t>
      </w:r>
      <w:r w:rsidR="003B7BD3">
        <w:rPr>
          <w:rFonts w:ascii="Times New Roman" w:hAnsi="Times New Roman"/>
          <w:b/>
          <w:sz w:val="20"/>
          <w:szCs w:val="20"/>
        </w:rPr>
        <w:t>JUDEȚEAN</w:t>
      </w:r>
      <w:r w:rsidRPr="004D2CC4">
        <w:rPr>
          <w:rFonts w:ascii="Times New Roman" w:hAnsi="Times New Roman"/>
          <w:b/>
          <w:sz w:val="20"/>
          <w:szCs w:val="20"/>
        </w:rPr>
        <w:t xml:space="preserve">  CĂLĂRAȘI</w:t>
      </w:r>
      <w:r>
        <w:rPr>
          <w:rFonts w:ascii="Times New Roman" w:hAnsi="Times New Roman"/>
          <w:b/>
        </w:rPr>
        <w:t xml:space="preserve">                  </w:t>
      </w:r>
      <w:r>
        <w:rPr>
          <w:rFonts w:ascii="Times New Roman" w:hAnsi="Times New Roman"/>
          <w:b/>
          <w:sz w:val="16"/>
          <w:szCs w:val="16"/>
        </w:rPr>
        <w:t xml:space="preserve">MINISTERUL EDUCAȚIEI </w:t>
      </w:r>
      <w:r w:rsidR="003B7BD3">
        <w:rPr>
          <w:rFonts w:ascii="Times New Roman" w:hAnsi="Times New Roman"/>
          <w:b/>
          <w:sz w:val="16"/>
          <w:szCs w:val="16"/>
        </w:rPr>
        <w:t xml:space="preserve"> </w:t>
      </w:r>
      <w:r>
        <w:rPr>
          <w:rFonts w:ascii="Times New Roman" w:hAnsi="Times New Roman"/>
          <w:b/>
        </w:rPr>
        <w:t xml:space="preserve"> </w:t>
      </w:r>
    </w:p>
    <w:p w:rsidR="00840A87" w:rsidRDefault="00840A87" w:rsidP="00840A87">
      <w:pPr>
        <w:pStyle w:val="Antet"/>
        <w:rPr>
          <w:rFonts w:ascii="Times New Roman" w:hAnsi="Times New Roman"/>
          <w:b/>
        </w:rPr>
      </w:pPr>
    </w:p>
    <w:p w:rsidR="008A0047" w:rsidRPr="004B501B" w:rsidRDefault="008A0047" w:rsidP="008A0047">
      <w:pPr>
        <w:pStyle w:val="Antet"/>
        <w:jc w:val="both"/>
        <w:rPr>
          <w:color w:val="0F243E"/>
          <w:sz w:val="2"/>
          <w:szCs w:val="2"/>
        </w:rPr>
      </w:pPr>
    </w:p>
    <w:tbl>
      <w:tblPr>
        <w:tblW w:w="9885" w:type="dxa"/>
        <w:tblInd w:w="25" w:type="dxa"/>
        <w:tblBorders>
          <w:top w:val="double" w:sz="4" w:space="0" w:color="auto"/>
        </w:tblBorders>
        <w:tblLook w:val="0000" w:firstRow="0" w:lastRow="0" w:firstColumn="0" w:lastColumn="0" w:noHBand="0" w:noVBand="0"/>
      </w:tblPr>
      <w:tblGrid>
        <w:gridCol w:w="9885"/>
      </w:tblGrid>
      <w:tr w:rsidR="008A0047" w:rsidRPr="004B501B" w:rsidTr="00FF4568">
        <w:trPr>
          <w:trHeight w:val="100"/>
        </w:trPr>
        <w:tc>
          <w:tcPr>
            <w:tcW w:w="9885" w:type="dxa"/>
          </w:tcPr>
          <w:p w:rsidR="008A0047" w:rsidRPr="004B501B" w:rsidRDefault="008A0047" w:rsidP="00FF4568">
            <w:pPr>
              <w:pStyle w:val="Antet"/>
              <w:jc w:val="both"/>
              <w:rPr>
                <w:color w:val="0F243E"/>
                <w:sz w:val="16"/>
                <w:szCs w:val="16"/>
              </w:rPr>
            </w:pPr>
          </w:p>
          <w:p w:rsidR="008A0047" w:rsidRPr="004B501B" w:rsidRDefault="008A0047" w:rsidP="00FF4568">
            <w:pPr>
              <w:jc w:val="right"/>
              <w:rPr>
                <w:sz w:val="24"/>
                <w:szCs w:val="24"/>
              </w:rPr>
            </w:pPr>
            <w:proofErr w:type="spellStart"/>
            <w:r w:rsidRPr="004B501B">
              <w:rPr>
                <w:sz w:val="24"/>
                <w:szCs w:val="24"/>
              </w:rPr>
              <w:t>Nr</w:t>
            </w:r>
            <w:proofErr w:type="spellEnd"/>
            <w:r>
              <w:rPr>
                <w:sz w:val="24"/>
                <w:szCs w:val="24"/>
              </w:rPr>
              <w:t xml:space="preserve">. </w:t>
            </w:r>
            <w:r w:rsidR="003B7BD3">
              <w:rPr>
                <w:sz w:val="24"/>
                <w:szCs w:val="24"/>
              </w:rPr>
              <w:t>………..</w:t>
            </w:r>
            <w:r w:rsidR="00316E44">
              <w:rPr>
                <w:sz w:val="24"/>
                <w:szCs w:val="24"/>
              </w:rPr>
              <w:t xml:space="preserve"> </w:t>
            </w:r>
            <w:r>
              <w:rPr>
                <w:sz w:val="24"/>
                <w:szCs w:val="24"/>
              </w:rPr>
              <w:t xml:space="preserve">/ </w:t>
            </w:r>
            <w:r w:rsidR="00A27006">
              <w:rPr>
                <w:sz w:val="24"/>
                <w:szCs w:val="24"/>
              </w:rPr>
              <w:t>23</w:t>
            </w:r>
            <w:bookmarkStart w:id="0" w:name="_GoBack"/>
            <w:bookmarkEnd w:id="0"/>
            <w:r w:rsidR="003B7BD3">
              <w:rPr>
                <w:sz w:val="24"/>
                <w:szCs w:val="24"/>
              </w:rPr>
              <w:t>.05.2022</w:t>
            </w:r>
            <w:r w:rsidRPr="004B501B">
              <w:rPr>
                <w:sz w:val="24"/>
                <w:szCs w:val="24"/>
              </w:rPr>
              <w:t xml:space="preserve"> </w:t>
            </w:r>
          </w:p>
          <w:p w:rsidR="00EE13B7" w:rsidRDefault="00EE13B7" w:rsidP="00FF4568">
            <w:pPr>
              <w:pStyle w:val="Antet"/>
              <w:jc w:val="center"/>
              <w:rPr>
                <w:color w:val="0F243E"/>
                <w:sz w:val="26"/>
              </w:rPr>
            </w:pPr>
          </w:p>
          <w:p w:rsidR="008A0047" w:rsidRPr="004B501B" w:rsidRDefault="008A0047" w:rsidP="00FF4568">
            <w:pPr>
              <w:pStyle w:val="Antet"/>
              <w:jc w:val="center"/>
              <w:rPr>
                <w:color w:val="0F243E"/>
                <w:sz w:val="26"/>
              </w:rPr>
            </w:pPr>
            <w:proofErr w:type="spellStart"/>
            <w:r w:rsidRPr="004B501B">
              <w:rPr>
                <w:color w:val="0F243E"/>
                <w:sz w:val="26"/>
              </w:rPr>
              <w:t>Către</w:t>
            </w:r>
            <w:proofErr w:type="spellEnd"/>
          </w:p>
          <w:p w:rsidR="008A0047" w:rsidRPr="004B501B" w:rsidRDefault="008A0047" w:rsidP="00FF4568">
            <w:pPr>
              <w:pStyle w:val="Antet"/>
              <w:jc w:val="center"/>
              <w:rPr>
                <w:color w:val="0F243E"/>
                <w:sz w:val="26"/>
              </w:rPr>
            </w:pPr>
            <w:proofErr w:type="spellStart"/>
            <w:r w:rsidRPr="004B501B">
              <w:rPr>
                <w:color w:val="0F243E"/>
                <w:sz w:val="26"/>
              </w:rPr>
              <w:t>Comisiile</w:t>
            </w:r>
            <w:proofErr w:type="spellEnd"/>
            <w:r w:rsidRPr="004B501B">
              <w:rPr>
                <w:color w:val="0F243E"/>
                <w:sz w:val="26"/>
              </w:rPr>
              <w:t xml:space="preserve"> </w:t>
            </w:r>
            <w:proofErr w:type="spellStart"/>
            <w:r w:rsidRPr="004B501B">
              <w:rPr>
                <w:color w:val="0F243E"/>
                <w:sz w:val="26"/>
              </w:rPr>
              <w:t>pentru</w:t>
            </w:r>
            <w:proofErr w:type="spellEnd"/>
            <w:r w:rsidRPr="004B501B">
              <w:rPr>
                <w:color w:val="0F243E"/>
                <w:sz w:val="26"/>
              </w:rPr>
              <w:t xml:space="preserve"> </w:t>
            </w:r>
            <w:proofErr w:type="spellStart"/>
            <w:r w:rsidRPr="004B501B">
              <w:rPr>
                <w:color w:val="0F243E"/>
                <w:sz w:val="26"/>
              </w:rPr>
              <w:t>inspecția</w:t>
            </w:r>
            <w:proofErr w:type="spellEnd"/>
            <w:r w:rsidRPr="004B501B">
              <w:rPr>
                <w:color w:val="0F243E"/>
                <w:sz w:val="26"/>
              </w:rPr>
              <w:t xml:space="preserve"> </w:t>
            </w:r>
            <w:proofErr w:type="spellStart"/>
            <w:r w:rsidRPr="004B501B">
              <w:rPr>
                <w:color w:val="0F243E"/>
                <w:sz w:val="26"/>
              </w:rPr>
              <w:t>specială</w:t>
            </w:r>
            <w:proofErr w:type="spellEnd"/>
            <w:r w:rsidRPr="004B501B">
              <w:rPr>
                <w:color w:val="0F243E"/>
                <w:sz w:val="26"/>
              </w:rPr>
              <w:t xml:space="preserve"> la </w:t>
            </w:r>
            <w:proofErr w:type="spellStart"/>
            <w:r w:rsidRPr="004B501B">
              <w:rPr>
                <w:color w:val="0F243E"/>
                <w:sz w:val="26"/>
              </w:rPr>
              <w:t>clasă</w:t>
            </w:r>
            <w:proofErr w:type="spellEnd"/>
            <w:r>
              <w:rPr>
                <w:color w:val="0F243E"/>
                <w:sz w:val="26"/>
              </w:rPr>
              <w:t>/</w:t>
            </w:r>
            <w:proofErr w:type="spellStart"/>
            <w:r>
              <w:rPr>
                <w:color w:val="0F243E"/>
                <w:sz w:val="26"/>
              </w:rPr>
              <w:t>proba</w:t>
            </w:r>
            <w:proofErr w:type="spellEnd"/>
            <w:r>
              <w:rPr>
                <w:color w:val="0F243E"/>
                <w:sz w:val="26"/>
              </w:rPr>
              <w:t xml:space="preserve"> </w:t>
            </w:r>
            <w:proofErr w:type="spellStart"/>
            <w:r>
              <w:rPr>
                <w:color w:val="0F243E"/>
                <w:sz w:val="26"/>
              </w:rPr>
              <w:t>practică</w:t>
            </w:r>
            <w:proofErr w:type="spellEnd"/>
          </w:p>
          <w:p w:rsidR="008A0047" w:rsidRPr="004B501B" w:rsidRDefault="008A0047" w:rsidP="00FF4568">
            <w:pPr>
              <w:pStyle w:val="Antet"/>
              <w:jc w:val="center"/>
              <w:rPr>
                <w:color w:val="0F243E"/>
                <w:sz w:val="26"/>
              </w:rPr>
            </w:pPr>
            <w:r w:rsidRPr="004B501B">
              <w:rPr>
                <w:color w:val="0F243E"/>
                <w:sz w:val="26"/>
              </w:rPr>
              <w:t xml:space="preserve">din </w:t>
            </w:r>
            <w:proofErr w:type="spellStart"/>
            <w:r w:rsidRPr="004B501B">
              <w:rPr>
                <w:color w:val="0F243E"/>
                <w:sz w:val="26"/>
              </w:rPr>
              <w:t>cadrul</w:t>
            </w:r>
            <w:proofErr w:type="spellEnd"/>
            <w:r>
              <w:rPr>
                <w:color w:val="0F243E"/>
                <w:sz w:val="26"/>
              </w:rPr>
              <w:t xml:space="preserve"> </w:t>
            </w:r>
            <w:proofErr w:type="spellStart"/>
            <w:r w:rsidRPr="004B501B">
              <w:rPr>
                <w:color w:val="0F243E"/>
                <w:sz w:val="26"/>
              </w:rPr>
              <w:t>Concursului</w:t>
            </w:r>
            <w:proofErr w:type="spellEnd"/>
            <w:r w:rsidRPr="004B501B">
              <w:rPr>
                <w:color w:val="0F243E"/>
                <w:sz w:val="26"/>
              </w:rPr>
              <w:t xml:space="preserve"> de </w:t>
            </w:r>
            <w:proofErr w:type="spellStart"/>
            <w:r w:rsidRPr="004B501B">
              <w:rPr>
                <w:color w:val="0F243E"/>
                <w:sz w:val="26"/>
              </w:rPr>
              <w:t>ocupare</w:t>
            </w:r>
            <w:proofErr w:type="spellEnd"/>
            <w:r w:rsidRPr="004B501B">
              <w:rPr>
                <w:color w:val="0F243E"/>
                <w:sz w:val="26"/>
              </w:rPr>
              <w:t xml:space="preserve"> a </w:t>
            </w:r>
            <w:proofErr w:type="spellStart"/>
            <w:r w:rsidRPr="004B501B">
              <w:rPr>
                <w:color w:val="0F243E"/>
                <w:sz w:val="26"/>
              </w:rPr>
              <w:t>posturilor</w:t>
            </w:r>
            <w:proofErr w:type="spellEnd"/>
            <w:r w:rsidRPr="004B501B">
              <w:rPr>
                <w:color w:val="0F243E"/>
                <w:sz w:val="26"/>
              </w:rPr>
              <w:t xml:space="preserve"> </w:t>
            </w:r>
            <w:proofErr w:type="spellStart"/>
            <w:r w:rsidRPr="004B501B">
              <w:rPr>
                <w:color w:val="0F243E"/>
                <w:sz w:val="26"/>
              </w:rPr>
              <w:t>vacante</w:t>
            </w:r>
            <w:proofErr w:type="spellEnd"/>
          </w:p>
          <w:p w:rsidR="008A0047" w:rsidRPr="004B501B" w:rsidRDefault="008A0047" w:rsidP="00FF4568">
            <w:pPr>
              <w:pStyle w:val="Antet"/>
              <w:jc w:val="center"/>
              <w:rPr>
                <w:color w:val="0F243E"/>
                <w:sz w:val="26"/>
              </w:rPr>
            </w:pPr>
          </w:p>
          <w:p w:rsidR="008A0047" w:rsidRDefault="008A0047" w:rsidP="00FF4568">
            <w:pPr>
              <w:pStyle w:val="Antet"/>
              <w:jc w:val="center"/>
              <w:rPr>
                <w:color w:val="0F243E"/>
                <w:sz w:val="26"/>
              </w:rPr>
            </w:pPr>
            <w:proofErr w:type="spellStart"/>
            <w:r w:rsidRPr="004B501B">
              <w:rPr>
                <w:color w:val="0F243E"/>
                <w:sz w:val="26"/>
              </w:rPr>
              <w:t>În</w:t>
            </w:r>
            <w:proofErr w:type="spellEnd"/>
            <w:r w:rsidRPr="004B501B">
              <w:rPr>
                <w:color w:val="0F243E"/>
                <w:sz w:val="26"/>
              </w:rPr>
              <w:t xml:space="preserve"> </w:t>
            </w:r>
            <w:proofErr w:type="spellStart"/>
            <w:r w:rsidRPr="004B501B">
              <w:rPr>
                <w:color w:val="0F243E"/>
                <w:sz w:val="26"/>
              </w:rPr>
              <w:t>atenția</w:t>
            </w:r>
            <w:proofErr w:type="spellEnd"/>
            <w:r w:rsidRPr="004B501B">
              <w:rPr>
                <w:color w:val="0F243E"/>
                <w:sz w:val="26"/>
              </w:rPr>
              <w:t xml:space="preserve"> </w:t>
            </w:r>
            <w:proofErr w:type="spellStart"/>
            <w:r w:rsidRPr="004B501B">
              <w:rPr>
                <w:color w:val="0F243E"/>
                <w:sz w:val="26"/>
              </w:rPr>
              <w:t>doamnelor</w:t>
            </w:r>
            <w:proofErr w:type="spellEnd"/>
            <w:r w:rsidRPr="004B501B">
              <w:rPr>
                <w:color w:val="0F243E"/>
                <w:sz w:val="26"/>
              </w:rPr>
              <w:t>/</w:t>
            </w:r>
            <w:proofErr w:type="spellStart"/>
            <w:r w:rsidRPr="004B501B">
              <w:rPr>
                <w:color w:val="0F243E"/>
                <w:sz w:val="26"/>
              </w:rPr>
              <w:t>domnilor</w:t>
            </w:r>
            <w:proofErr w:type="spellEnd"/>
            <w:r w:rsidRPr="004B501B">
              <w:rPr>
                <w:color w:val="0F243E"/>
                <w:sz w:val="26"/>
              </w:rPr>
              <w:t xml:space="preserve"> </w:t>
            </w:r>
            <w:r w:rsidR="00EE13B7">
              <w:rPr>
                <w:color w:val="0F243E"/>
                <w:sz w:val="26"/>
              </w:rPr>
              <w:t>evaluator</w:t>
            </w:r>
          </w:p>
          <w:p w:rsidR="00EE13B7" w:rsidRDefault="00EE13B7" w:rsidP="00FF4568">
            <w:pPr>
              <w:pStyle w:val="Antet"/>
              <w:jc w:val="center"/>
              <w:rPr>
                <w:color w:val="0F243E"/>
                <w:sz w:val="26"/>
              </w:rPr>
            </w:pPr>
          </w:p>
          <w:p w:rsidR="008A0047" w:rsidRPr="004B501B" w:rsidRDefault="008A0047" w:rsidP="00FF4568">
            <w:pPr>
              <w:pStyle w:val="Antet"/>
              <w:jc w:val="center"/>
              <w:rPr>
                <w:color w:val="0F243E"/>
                <w:sz w:val="26"/>
              </w:rPr>
            </w:pPr>
          </w:p>
          <w:p w:rsidR="008A0047" w:rsidRPr="008C051C" w:rsidRDefault="008A0047" w:rsidP="00FF4568">
            <w:pPr>
              <w:pStyle w:val="Antet"/>
              <w:jc w:val="both"/>
              <w:rPr>
                <w:rFonts w:cs="Arial"/>
                <w:sz w:val="24"/>
                <w:szCs w:val="24"/>
              </w:rPr>
            </w:pPr>
            <w:r>
              <w:rPr>
                <w:color w:val="0F243E"/>
                <w:sz w:val="24"/>
                <w:szCs w:val="24"/>
              </w:rPr>
              <w:t xml:space="preserve">           </w:t>
            </w:r>
            <w:proofErr w:type="spellStart"/>
            <w:r w:rsidRPr="00B862A4">
              <w:rPr>
                <w:color w:val="0F243E"/>
                <w:sz w:val="24"/>
                <w:szCs w:val="24"/>
              </w:rPr>
              <w:t>În</w:t>
            </w:r>
            <w:proofErr w:type="spellEnd"/>
            <w:r w:rsidRPr="00B862A4">
              <w:rPr>
                <w:color w:val="0F243E"/>
                <w:sz w:val="24"/>
                <w:szCs w:val="24"/>
              </w:rPr>
              <w:t xml:space="preserve"> </w:t>
            </w:r>
            <w:proofErr w:type="spellStart"/>
            <w:r w:rsidRPr="00B862A4">
              <w:rPr>
                <w:color w:val="0F243E"/>
                <w:sz w:val="24"/>
                <w:szCs w:val="24"/>
              </w:rPr>
              <w:t>vederea</w:t>
            </w:r>
            <w:proofErr w:type="spellEnd"/>
            <w:r w:rsidRPr="00B862A4">
              <w:rPr>
                <w:color w:val="0F243E"/>
                <w:sz w:val="24"/>
                <w:szCs w:val="24"/>
              </w:rPr>
              <w:t xml:space="preserve"> </w:t>
            </w:r>
            <w:proofErr w:type="spellStart"/>
            <w:r w:rsidRPr="00B862A4">
              <w:rPr>
                <w:color w:val="0F243E"/>
                <w:sz w:val="24"/>
                <w:szCs w:val="24"/>
              </w:rPr>
              <w:t>desfășurării</w:t>
            </w:r>
            <w:proofErr w:type="spellEnd"/>
            <w:r w:rsidRPr="00B862A4">
              <w:rPr>
                <w:color w:val="0F243E"/>
                <w:sz w:val="24"/>
                <w:szCs w:val="24"/>
              </w:rPr>
              <w:t xml:space="preserve"> </w:t>
            </w:r>
            <w:proofErr w:type="spellStart"/>
            <w:r w:rsidRPr="00B862A4">
              <w:rPr>
                <w:color w:val="0F243E"/>
                <w:sz w:val="24"/>
                <w:szCs w:val="24"/>
              </w:rPr>
              <w:t>în</w:t>
            </w:r>
            <w:proofErr w:type="spellEnd"/>
            <w:r w:rsidRPr="00B862A4">
              <w:rPr>
                <w:color w:val="0F243E"/>
                <w:sz w:val="24"/>
                <w:szCs w:val="24"/>
              </w:rPr>
              <w:t xml:space="preserve"> </w:t>
            </w:r>
            <w:proofErr w:type="spellStart"/>
            <w:r w:rsidRPr="00B862A4">
              <w:rPr>
                <w:color w:val="0F243E"/>
                <w:sz w:val="24"/>
                <w:szCs w:val="24"/>
              </w:rPr>
              <w:t>bune</w:t>
            </w:r>
            <w:proofErr w:type="spellEnd"/>
            <w:r w:rsidRPr="00B862A4">
              <w:rPr>
                <w:color w:val="0F243E"/>
                <w:sz w:val="24"/>
                <w:szCs w:val="24"/>
              </w:rPr>
              <w:t xml:space="preserve"> </w:t>
            </w:r>
            <w:proofErr w:type="spellStart"/>
            <w:r w:rsidRPr="00B862A4">
              <w:rPr>
                <w:color w:val="0F243E"/>
                <w:sz w:val="24"/>
                <w:szCs w:val="24"/>
              </w:rPr>
              <w:t>condiții</w:t>
            </w:r>
            <w:proofErr w:type="spellEnd"/>
            <w:r w:rsidRPr="00B862A4">
              <w:rPr>
                <w:color w:val="0F243E"/>
                <w:sz w:val="24"/>
                <w:szCs w:val="24"/>
              </w:rPr>
              <w:t xml:space="preserve"> a </w:t>
            </w:r>
            <w:proofErr w:type="spellStart"/>
            <w:r w:rsidRPr="00B862A4">
              <w:rPr>
                <w:color w:val="0F243E"/>
                <w:sz w:val="24"/>
                <w:szCs w:val="24"/>
              </w:rPr>
              <w:t>probelor</w:t>
            </w:r>
            <w:proofErr w:type="spellEnd"/>
            <w:r w:rsidRPr="00B862A4">
              <w:rPr>
                <w:color w:val="0F243E"/>
                <w:sz w:val="24"/>
                <w:szCs w:val="24"/>
              </w:rPr>
              <w:t xml:space="preserve"> practice/</w:t>
            </w:r>
            <w:proofErr w:type="spellStart"/>
            <w:r w:rsidRPr="00B862A4">
              <w:rPr>
                <w:color w:val="0F243E"/>
                <w:sz w:val="24"/>
                <w:szCs w:val="24"/>
              </w:rPr>
              <w:t>inspecțiilor</w:t>
            </w:r>
            <w:proofErr w:type="spellEnd"/>
            <w:r w:rsidRPr="00B862A4">
              <w:rPr>
                <w:color w:val="0F243E"/>
                <w:sz w:val="24"/>
                <w:szCs w:val="24"/>
              </w:rPr>
              <w:t xml:space="preserve"> </w:t>
            </w:r>
            <w:proofErr w:type="spellStart"/>
            <w:r w:rsidRPr="00B862A4">
              <w:rPr>
                <w:color w:val="0F243E"/>
                <w:sz w:val="24"/>
                <w:szCs w:val="24"/>
              </w:rPr>
              <w:t>speciale</w:t>
            </w:r>
            <w:proofErr w:type="spellEnd"/>
            <w:r w:rsidRPr="00B862A4">
              <w:rPr>
                <w:color w:val="0F243E"/>
                <w:sz w:val="24"/>
                <w:szCs w:val="24"/>
              </w:rPr>
              <w:t xml:space="preserve"> la </w:t>
            </w:r>
            <w:proofErr w:type="spellStart"/>
            <w:r w:rsidRPr="00B862A4">
              <w:rPr>
                <w:color w:val="0F243E"/>
                <w:sz w:val="24"/>
                <w:szCs w:val="24"/>
              </w:rPr>
              <w:t>clasă</w:t>
            </w:r>
            <w:proofErr w:type="spellEnd"/>
            <w:r w:rsidRPr="00B862A4">
              <w:rPr>
                <w:color w:val="0F243E"/>
                <w:sz w:val="24"/>
                <w:szCs w:val="24"/>
              </w:rPr>
              <w:t xml:space="preserve"> </w:t>
            </w:r>
            <w:proofErr w:type="spellStart"/>
            <w:r w:rsidRPr="00B862A4">
              <w:rPr>
                <w:color w:val="0F243E"/>
                <w:sz w:val="24"/>
                <w:szCs w:val="24"/>
              </w:rPr>
              <w:t>și</w:t>
            </w:r>
            <w:proofErr w:type="spellEnd"/>
            <w:r w:rsidRPr="00B862A4">
              <w:rPr>
                <w:color w:val="0F243E"/>
                <w:sz w:val="24"/>
                <w:szCs w:val="24"/>
              </w:rPr>
              <w:t xml:space="preserve"> </w:t>
            </w:r>
            <w:proofErr w:type="spellStart"/>
            <w:r w:rsidRPr="00B862A4">
              <w:rPr>
                <w:rFonts w:cs="Arial"/>
                <w:sz w:val="24"/>
                <w:szCs w:val="24"/>
              </w:rPr>
              <w:t>având</w:t>
            </w:r>
            <w:proofErr w:type="spellEnd"/>
            <w:r w:rsidRPr="00B862A4">
              <w:rPr>
                <w:rFonts w:cs="Arial"/>
                <w:sz w:val="24"/>
                <w:szCs w:val="24"/>
              </w:rPr>
              <w:t xml:space="preserve"> </w:t>
            </w:r>
            <w:proofErr w:type="spellStart"/>
            <w:r w:rsidRPr="00B862A4">
              <w:rPr>
                <w:rFonts w:cs="Arial"/>
                <w:sz w:val="24"/>
                <w:szCs w:val="24"/>
              </w:rPr>
              <w:t>în</w:t>
            </w:r>
            <w:proofErr w:type="spellEnd"/>
            <w:r w:rsidRPr="00B862A4">
              <w:rPr>
                <w:rFonts w:cs="Arial"/>
                <w:sz w:val="24"/>
                <w:szCs w:val="24"/>
              </w:rPr>
              <w:t xml:space="preserve"> </w:t>
            </w:r>
            <w:proofErr w:type="spellStart"/>
            <w:r w:rsidRPr="00B862A4">
              <w:rPr>
                <w:rFonts w:cs="Arial"/>
                <w:sz w:val="24"/>
                <w:szCs w:val="24"/>
              </w:rPr>
              <w:t>vedere</w:t>
            </w:r>
            <w:proofErr w:type="spellEnd"/>
            <w:r w:rsidRPr="00B862A4">
              <w:rPr>
                <w:rFonts w:cs="Arial"/>
                <w:sz w:val="24"/>
                <w:szCs w:val="24"/>
              </w:rPr>
              <w:t xml:space="preserve"> </w:t>
            </w:r>
            <w:proofErr w:type="spellStart"/>
            <w:r w:rsidRPr="00B862A4">
              <w:rPr>
                <w:rFonts w:cs="Arial"/>
                <w:sz w:val="24"/>
                <w:szCs w:val="24"/>
              </w:rPr>
              <w:t>principiul</w:t>
            </w:r>
            <w:proofErr w:type="spellEnd"/>
            <w:r w:rsidRPr="00B862A4">
              <w:rPr>
                <w:rFonts w:cs="Arial"/>
                <w:sz w:val="24"/>
                <w:szCs w:val="24"/>
              </w:rPr>
              <w:t xml:space="preserve"> </w:t>
            </w:r>
            <w:proofErr w:type="spellStart"/>
            <w:r w:rsidRPr="00B862A4">
              <w:rPr>
                <w:rFonts w:cs="Arial"/>
                <w:sz w:val="24"/>
                <w:szCs w:val="24"/>
              </w:rPr>
              <w:t>asigurării</w:t>
            </w:r>
            <w:proofErr w:type="spellEnd"/>
            <w:r w:rsidRPr="00B862A4">
              <w:rPr>
                <w:rFonts w:cs="Arial"/>
                <w:sz w:val="24"/>
                <w:szCs w:val="24"/>
              </w:rPr>
              <w:t xml:space="preserve"> </w:t>
            </w:r>
            <w:proofErr w:type="spellStart"/>
            <w:r w:rsidRPr="00B862A4">
              <w:rPr>
                <w:rFonts w:cs="Arial"/>
                <w:sz w:val="24"/>
                <w:szCs w:val="24"/>
              </w:rPr>
              <w:t>egalităţii</w:t>
            </w:r>
            <w:proofErr w:type="spellEnd"/>
            <w:r w:rsidRPr="00B862A4">
              <w:rPr>
                <w:rFonts w:cs="Arial"/>
                <w:sz w:val="24"/>
                <w:szCs w:val="24"/>
              </w:rPr>
              <w:t xml:space="preserve"> de </w:t>
            </w:r>
            <w:proofErr w:type="spellStart"/>
            <w:r w:rsidRPr="00B862A4">
              <w:rPr>
                <w:rFonts w:cs="Arial"/>
                <w:sz w:val="24"/>
                <w:szCs w:val="24"/>
              </w:rPr>
              <w:t>şanse</w:t>
            </w:r>
            <w:proofErr w:type="spellEnd"/>
            <w:r w:rsidRPr="00B862A4">
              <w:rPr>
                <w:rFonts w:cs="Arial"/>
                <w:sz w:val="24"/>
                <w:szCs w:val="24"/>
              </w:rPr>
              <w:t xml:space="preserve"> </w:t>
            </w:r>
            <w:proofErr w:type="spellStart"/>
            <w:r w:rsidRPr="00B862A4">
              <w:rPr>
                <w:rFonts w:cs="Arial"/>
                <w:sz w:val="24"/>
                <w:szCs w:val="24"/>
              </w:rPr>
              <w:t>pentru</w:t>
            </w:r>
            <w:proofErr w:type="spellEnd"/>
            <w:r w:rsidRPr="00B862A4">
              <w:rPr>
                <w:rFonts w:cs="Arial"/>
                <w:sz w:val="24"/>
                <w:szCs w:val="24"/>
              </w:rPr>
              <w:t xml:space="preserve"> </w:t>
            </w:r>
            <w:proofErr w:type="spellStart"/>
            <w:r w:rsidRPr="00B862A4">
              <w:rPr>
                <w:rFonts w:cs="Arial"/>
                <w:sz w:val="24"/>
                <w:szCs w:val="24"/>
              </w:rPr>
              <w:t>toţi</w:t>
            </w:r>
            <w:proofErr w:type="spellEnd"/>
            <w:r w:rsidRPr="00B862A4">
              <w:rPr>
                <w:rFonts w:cs="Arial"/>
                <w:sz w:val="24"/>
                <w:szCs w:val="24"/>
              </w:rPr>
              <w:t xml:space="preserve"> </w:t>
            </w:r>
            <w:proofErr w:type="spellStart"/>
            <w:r w:rsidRPr="00B862A4">
              <w:rPr>
                <w:rFonts w:cs="Arial"/>
                <w:sz w:val="24"/>
                <w:szCs w:val="24"/>
              </w:rPr>
              <w:t>candidaţii</w:t>
            </w:r>
            <w:proofErr w:type="spellEnd"/>
            <w:r w:rsidRPr="00B862A4">
              <w:rPr>
                <w:rFonts w:cs="Arial"/>
                <w:sz w:val="24"/>
                <w:szCs w:val="24"/>
              </w:rPr>
              <w:t xml:space="preserve"> </w:t>
            </w:r>
            <w:proofErr w:type="spellStart"/>
            <w:r w:rsidRPr="00B862A4">
              <w:rPr>
                <w:rFonts w:cs="Arial"/>
                <w:sz w:val="24"/>
                <w:szCs w:val="24"/>
              </w:rPr>
              <w:t>înscriși</w:t>
            </w:r>
            <w:proofErr w:type="spellEnd"/>
            <w:r w:rsidRPr="00B862A4">
              <w:rPr>
                <w:rFonts w:cs="Arial"/>
                <w:sz w:val="24"/>
                <w:szCs w:val="24"/>
              </w:rPr>
              <w:t xml:space="preserve"> la concurs, </w:t>
            </w:r>
            <w:proofErr w:type="spellStart"/>
            <w:r w:rsidRPr="00B862A4">
              <w:rPr>
                <w:rFonts w:cs="Arial"/>
                <w:sz w:val="24"/>
                <w:szCs w:val="24"/>
              </w:rPr>
              <w:t>vă</w:t>
            </w:r>
            <w:proofErr w:type="spellEnd"/>
            <w:r w:rsidRPr="00B862A4">
              <w:rPr>
                <w:rFonts w:cs="Arial"/>
                <w:sz w:val="24"/>
                <w:szCs w:val="24"/>
              </w:rPr>
              <w:t xml:space="preserve"> </w:t>
            </w:r>
            <w:proofErr w:type="spellStart"/>
            <w:r w:rsidRPr="00B862A4">
              <w:rPr>
                <w:rFonts w:cs="Arial"/>
                <w:sz w:val="24"/>
                <w:szCs w:val="24"/>
              </w:rPr>
              <w:t>solicităm</w:t>
            </w:r>
            <w:proofErr w:type="spellEnd"/>
            <w:r w:rsidRPr="00B862A4">
              <w:rPr>
                <w:rFonts w:cs="Arial"/>
                <w:sz w:val="24"/>
                <w:szCs w:val="24"/>
              </w:rPr>
              <w:t xml:space="preserve"> ca </w:t>
            </w:r>
            <w:proofErr w:type="spellStart"/>
            <w:r w:rsidRPr="00B862A4">
              <w:rPr>
                <w:rFonts w:cs="Arial"/>
                <w:sz w:val="24"/>
                <w:szCs w:val="24"/>
              </w:rPr>
              <w:t>în</w:t>
            </w:r>
            <w:proofErr w:type="spellEnd"/>
            <w:r w:rsidRPr="00B862A4">
              <w:rPr>
                <w:rFonts w:cs="Arial"/>
                <w:sz w:val="24"/>
                <w:szCs w:val="24"/>
              </w:rPr>
              <w:t xml:space="preserve"> </w:t>
            </w:r>
            <w:proofErr w:type="spellStart"/>
            <w:r w:rsidRPr="00B862A4">
              <w:rPr>
                <w:rFonts w:cs="Arial"/>
                <w:sz w:val="24"/>
                <w:szCs w:val="24"/>
              </w:rPr>
              <w:t>organizarea</w:t>
            </w:r>
            <w:proofErr w:type="spellEnd"/>
            <w:r w:rsidRPr="00B862A4">
              <w:rPr>
                <w:rFonts w:cs="Arial"/>
                <w:sz w:val="24"/>
                <w:szCs w:val="24"/>
              </w:rPr>
              <w:t xml:space="preserve"> </w:t>
            </w:r>
            <w:proofErr w:type="spellStart"/>
            <w:r w:rsidRPr="00B862A4">
              <w:rPr>
                <w:rFonts w:cs="Arial"/>
                <w:sz w:val="24"/>
                <w:szCs w:val="24"/>
              </w:rPr>
              <w:t>și</w:t>
            </w:r>
            <w:proofErr w:type="spellEnd"/>
            <w:r w:rsidRPr="00B862A4">
              <w:rPr>
                <w:rFonts w:cs="Arial"/>
                <w:sz w:val="24"/>
                <w:szCs w:val="24"/>
              </w:rPr>
              <w:t xml:space="preserve"> </w:t>
            </w:r>
            <w:proofErr w:type="spellStart"/>
            <w:r w:rsidRPr="00B862A4">
              <w:rPr>
                <w:rFonts w:cs="Arial"/>
                <w:sz w:val="24"/>
                <w:szCs w:val="24"/>
              </w:rPr>
              <w:t>desfășurarea</w:t>
            </w:r>
            <w:proofErr w:type="spellEnd"/>
            <w:r w:rsidRPr="00B862A4">
              <w:rPr>
                <w:rFonts w:cs="Arial"/>
                <w:sz w:val="24"/>
                <w:szCs w:val="24"/>
              </w:rPr>
              <w:t xml:space="preserve"> </w:t>
            </w:r>
            <w:proofErr w:type="spellStart"/>
            <w:r w:rsidRPr="00B862A4">
              <w:rPr>
                <w:rFonts w:cs="Arial"/>
                <w:sz w:val="24"/>
                <w:szCs w:val="24"/>
              </w:rPr>
              <w:t>acestei</w:t>
            </w:r>
            <w:proofErr w:type="spellEnd"/>
            <w:r w:rsidRPr="00B862A4">
              <w:rPr>
                <w:rFonts w:cs="Arial"/>
                <w:sz w:val="24"/>
                <w:szCs w:val="24"/>
              </w:rPr>
              <w:t xml:space="preserve"> </w:t>
            </w:r>
            <w:proofErr w:type="spellStart"/>
            <w:r w:rsidRPr="00B862A4">
              <w:rPr>
                <w:rFonts w:cs="Arial"/>
                <w:sz w:val="24"/>
                <w:szCs w:val="24"/>
              </w:rPr>
              <w:t>etape</w:t>
            </w:r>
            <w:proofErr w:type="spellEnd"/>
            <w:r w:rsidRPr="00B862A4">
              <w:rPr>
                <w:rFonts w:cs="Arial"/>
                <w:sz w:val="24"/>
                <w:szCs w:val="24"/>
              </w:rPr>
              <w:t xml:space="preserve"> </w:t>
            </w:r>
            <w:proofErr w:type="spellStart"/>
            <w:r w:rsidRPr="00B862A4">
              <w:rPr>
                <w:rFonts w:cs="Arial"/>
                <w:sz w:val="24"/>
                <w:szCs w:val="24"/>
              </w:rPr>
              <w:t>să</w:t>
            </w:r>
            <w:proofErr w:type="spellEnd"/>
            <w:r w:rsidRPr="00B862A4">
              <w:rPr>
                <w:rFonts w:cs="Arial"/>
                <w:sz w:val="24"/>
                <w:szCs w:val="24"/>
              </w:rPr>
              <w:t xml:space="preserve"> </w:t>
            </w:r>
            <w:proofErr w:type="spellStart"/>
            <w:r w:rsidRPr="00B862A4">
              <w:rPr>
                <w:rFonts w:cs="Arial"/>
                <w:sz w:val="24"/>
                <w:szCs w:val="24"/>
              </w:rPr>
              <w:t>aveți</w:t>
            </w:r>
            <w:proofErr w:type="spellEnd"/>
            <w:r w:rsidRPr="00B862A4">
              <w:rPr>
                <w:rFonts w:cs="Arial"/>
                <w:sz w:val="24"/>
                <w:szCs w:val="24"/>
              </w:rPr>
              <w:t xml:space="preserve"> </w:t>
            </w:r>
            <w:proofErr w:type="spellStart"/>
            <w:r w:rsidRPr="00B862A4">
              <w:rPr>
                <w:rFonts w:cs="Arial"/>
                <w:sz w:val="24"/>
                <w:szCs w:val="24"/>
              </w:rPr>
              <w:t>în</w:t>
            </w:r>
            <w:proofErr w:type="spellEnd"/>
            <w:r w:rsidRPr="00B862A4">
              <w:rPr>
                <w:rFonts w:cs="Arial"/>
                <w:sz w:val="24"/>
                <w:szCs w:val="24"/>
              </w:rPr>
              <w:t xml:space="preserve"> </w:t>
            </w:r>
            <w:proofErr w:type="spellStart"/>
            <w:r w:rsidRPr="00B862A4">
              <w:rPr>
                <w:rFonts w:cs="Arial"/>
                <w:sz w:val="24"/>
                <w:szCs w:val="24"/>
              </w:rPr>
              <w:t>vedere</w:t>
            </w:r>
            <w:proofErr w:type="spellEnd"/>
            <w:r w:rsidRPr="00B862A4">
              <w:rPr>
                <w:rFonts w:cs="Arial"/>
                <w:sz w:val="24"/>
                <w:szCs w:val="24"/>
              </w:rPr>
              <w:t xml:space="preserve"> </w:t>
            </w:r>
            <w:proofErr w:type="spellStart"/>
            <w:r w:rsidRPr="00B862A4">
              <w:rPr>
                <w:rFonts w:cs="Arial"/>
                <w:sz w:val="24"/>
                <w:szCs w:val="24"/>
              </w:rPr>
              <w:t>următoarele</w:t>
            </w:r>
            <w:proofErr w:type="spellEnd"/>
            <w:r w:rsidRPr="00B862A4">
              <w:rPr>
                <w:rFonts w:cs="Arial"/>
                <w:sz w:val="24"/>
                <w:szCs w:val="24"/>
              </w:rPr>
              <w:t xml:space="preserve"> </w:t>
            </w:r>
            <w:proofErr w:type="spellStart"/>
            <w:r w:rsidRPr="00B862A4">
              <w:rPr>
                <w:rFonts w:cs="Arial"/>
                <w:sz w:val="24"/>
                <w:szCs w:val="24"/>
              </w:rPr>
              <w:t>aspecte</w:t>
            </w:r>
            <w:proofErr w:type="spellEnd"/>
            <w:r>
              <w:rPr>
                <w:rFonts w:cs="Arial"/>
                <w:sz w:val="24"/>
                <w:szCs w:val="24"/>
              </w:rPr>
              <w:t xml:space="preserve"> care </w:t>
            </w:r>
            <w:proofErr w:type="spellStart"/>
            <w:r>
              <w:rPr>
                <w:rFonts w:cs="Arial"/>
                <w:sz w:val="24"/>
                <w:szCs w:val="24"/>
              </w:rPr>
              <w:t>țin</w:t>
            </w:r>
            <w:proofErr w:type="spellEnd"/>
            <w:r>
              <w:rPr>
                <w:rFonts w:cs="Arial"/>
                <w:sz w:val="24"/>
                <w:szCs w:val="24"/>
              </w:rPr>
              <w:t xml:space="preserve"> de </w:t>
            </w:r>
            <w:proofErr w:type="spellStart"/>
            <w:r>
              <w:rPr>
                <w:b/>
                <w:color w:val="0F243E"/>
                <w:sz w:val="24"/>
                <w:szCs w:val="24"/>
              </w:rPr>
              <w:t>a</w:t>
            </w:r>
            <w:r w:rsidRPr="00B862A4">
              <w:rPr>
                <w:b/>
                <w:color w:val="0F243E"/>
                <w:sz w:val="24"/>
                <w:szCs w:val="24"/>
              </w:rPr>
              <w:t>sigurarea</w:t>
            </w:r>
            <w:proofErr w:type="spellEnd"/>
            <w:r w:rsidRPr="00B862A4">
              <w:rPr>
                <w:b/>
                <w:color w:val="0F243E"/>
                <w:sz w:val="24"/>
                <w:szCs w:val="24"/>
              </w:rPr>
              <w:t xml:space="preserve"> </w:t>
            </w:r>
            <w:proofErr w:type="spellStart"/>
            <w:r w:rsidRPr="00B862A4">
              <w:rPr>
                <w:b/>
                <w:color w:val="0F243E"/>
                <w:sz w:val="24"/>
                <w:szCs w:val="24"/>
              </w:rPr>
              <w:t>unei</w:t>
            </w:r>
            <w:proofErr w:type="spellEnd"/>
            <w:r w:rsidRPr="00B862A4">
              <w:rPr>
                <w:b/>
                <w:color w:val="0F243E"/>
                <w:sz w:val="24"/>
                <w:szCs w:val="24"/>
              </w:rPr>
              <w:t xml:space="preserve"> </w:t>
            </w:r>
            <w:proofErr w:type="spellStart"/>
            <w:r w:rsidRPr="00B862A4">
              <w:rPr>
                <w:b/>
                <w:color w:val="0F243E"/>
                <w:sz w:val="24"/>
                <w:szCs w:val="24"/>
              </w:rPr>
              <w:t>comunicări</w:t>
            </w:r>
            <w:proofErr w:type="spellEnd"/>
            <w:r w:rsidRPr="00B862A4">
              <w:rPr>
                <w:b/>
                <w:color w:val="0F243E"/>
                <w:sz w:val="24"/>
                <w:szCs w:val="24"/>
              </w:rPr>
              <w:t xml:space="preserve"> </w:t>
            </w:r>
            <w:proofErr w:type="spellStart"/>
            <w:r w:rsidRPr="00B862A4">
              <w:rPr>
                <w:b/>
                <w:color w:val="0F243E"/>
                <w:sz w:val="24"/>
                <w:szCs w:val="24"/>
              </w:rPr>
              <w:t>transparente</w:t>
            </w:r>
            <w:proofErr w:type="spellEnd"/>
            <w:r w:rsidRPr="00B862A4">
              <w:rPr>
                <w:b/>
                <w:color w:val="0F243E"/>
                <w:sz w:val="24"/>
                <w:szCs w:val="24"/>
              </w:rPr>
              <w:t xml:space="preserve"> cu </w:t>
            </w:r>
            <w:proofErr w:type="spellStart"/>
            <w:r w:rsidRPr="00B862A4">
              <w:rPr>
                <w:b/>
                <w:color w:val="0F243E"/>
                <w:sz w:val="24"/>
                <w:szCs w:val="24"/>
              </w:rPr>
              <w:t>candidații</w:t>
            </w:r>
            <w:proofErr w:type="spellEnd"/>
            <w:r>
              <w:rPr>
                <w:b/>
                <w:color w:val="0F243E"/>
                <w:sz w:val="24"/>
                <w:szCs w:val="24"/>
              </w:rPr>
              <w:t>,</w:t>
            </w:r>
            <w:r w:rsidRPr="00B862A4">
              <w:rPr>
                <w:b/>
                <w:color w:val="0F243E"/>
                <w:sz w:val="24"/>
                <w:szCs w:val="24"/>
              </w:rPr>
              <w:t xml:space="preserve"> </w:t>
            </w:r>
            <w:proofErr w:type="spellStart"/>
            <w:r w:rsidRPr="00B862A4">
              <w:rPr>
                <w:b/>
                <w:color w:val="0F243E"/>
                <w:sz w:val="24"/>
                <w:szCs w:val="24"/>
              </w:rPr>
              <w:t>prin</w:t>
            </w:r>
            <w:proofErr w:type="spellEnd"/>
            <w:r w:rsidRPr="00B862A4">
              <w:rPr>
                <w:b/>
                <w:color w:val="0F243E"/>
                <w:sz w:val="24"/>
                <w:szCs w:val="24"/>
              </w:rPr>
              <w:t xml:space="preserve"> </w:t>
            </w:r>
            <w:proofErr w:type="spellStart"/>
            <w:r w:rsidRPr="00B862A4">
              <w:rPr>
                <w:b/>
                <w:color w:val="0F243E"/>
                <w:sz w:val="24"/>
                <w:szCs w:val="24"/>
              </w:rPr>
              <w:t>întocmirea</w:t>
            </w:r>
            <w:proofErr w:type="spellEnd"/>
            <w:r w:rsidRPr="00B862A4">
              <w:rPr>
                <w:b/>
                <w:color w:val="0F243E"/>
                <w:sz w:val="24"/>
                <w:szCs w:val="24"/>
              </w:rPr>
              <w:t xml:space="preserve"> </w:t>
            </w:r>
            <w:proofErr w:type="spellStart"/>
            <w:r w:rsidRPr="00B862A4">
              <w:rPr>
                <w:b/>
                <w:color w:val="0F243E"/>
                <w:sz w:val="24"/>
                <w:szCs w:val="24"/>
              </w:rPr>
              <w:t>unor</w:t>
            </w:r>
            <w:proofErr w:type="spellEnd"/>
            <w:r w:rsidRPr="00B862A4">
              <w:rPr>
                <w:b/>
                <w:color w:val="0F243E"/>
                <w:sz w:val="24"/>
                <w:szCs w:val="24"/>
              </w:rPr>
              <w:t xml:space="preserve"> </w:t>
            </w:r>
            <w:proofErr w:type="spellStart"/>
            <w:r w:rsidRPr="00B862A4">
              <w:rPr>
                <w:b/>
                <w:color w:val="0F243E"/>
                <w:sz w:val="24"/>
                <w:szCs w:val="24"/>
              </w:rPr>
              <w:t>materiale</w:t>
            </w:r>
            <w:proofErr w:type="spellEnd"/>
            <w:r w:rsidRPr="00B862A4">
              <w:rPr>
                <w:b/>
                <w:color w:val="0F243E"/>
                <w:sz w:val="24"/>
                <w:szCs w:val="24"/>
              </w:rPr>
              <w:t xml:space="preserve"> informative /</w:t>
            </w:r>
            <w:proofErr w:type="spellStart"/>
            <w:r w:rsidRPr="00B862A4">
              <w:rPr>
                <w:b/>
                <w:color w:val="0F243E"/>
                <w:sz w:val="24"/>
                <w:szCs w:val="24"/>
              </w:rPr>
              <w:t>proceduri</w:t>
            </w:r>
            <w:proofErr w:type="spellEnd"/>
            <w:r w:rsidRPr="00B862A4">
              <w:rPr>
                <w:b/>
                <w:color w:val="0F243E"/>
                <w:sz w:val="24"/>
                <w:szCs w:val="24"/>
              </w:rPr>
              <w:t>/</w:t>
            </w:r>
            <w:proofErr w:type="spellStart"/>
            <w:r w:rsidRPr="00B862A4">
              <w:rPr>
                <w:b/>
                <w:color w:val="0F243E"/>
                <w:sz w:val="24"/>
                <w:szCs w:val="24"/>
              </w:rPr>
              <w:t>anunțuri</w:t>
            </w:r>
            <w:proofErr w:type="spellEnd"/>
            <w:r w:rsidRPr="00B862A4">
              <w:rPr>
                <w:b/>
                <w:color w:val="0F243E"/>
                <w:sz w:val="24"/>
                <w:szCs w:val="24"/>
              </w:rPr>
              <w:t xml:space="preserve"> </w:t>
            </w:r>
            <w:proofErr w:type="spellStart"/>
            <w:r w:rsidRPr="00B862A4">
              <w:rPr>
                <w:b/>
                <w:color w:val="0F243E"/>
                <w:sz w:val="24"/>
                <w:szCs w:val="24"/>
              </w:rPr>
              <w:t>despre</w:t>
            </w:r>
            <w:proofErr w:type="spellEnd"/>
            <w:r w:rsidRPr="00B862A4">
              <w:rPr>
                <w:b/>
                <w:color w:val="0F243E"/>
                <w:sz w:val="24"/>
                <w:szCs w:val="24"/>
              </w:rPr>
              <w:t xml:space="preserve"> </w:t>
            </w:r>
            <w:proofErr w:type="spellStart"/>
            <w:r w:rsidRPr="00B862A4">
              <w:rPr>
                <w:b/>
                <w:color w:val="0F243E"/>
                <w:sz w:val="24"/>
                <w:szCs w:val="24"/>
              </w:rPr>
              <w:t>modul</w:t>
            </w:r>
            <w:proofErr w:type="spellEnd"/>
            <w:r w:rsidRPr="00B862A4">
              <w:rPr>
                <w:b/>
                <w:color w:val="0F243E"/>
                <w:sz w:val="24"/>
                <w:szCs w:val="24"/>
              </w:rPr>
              <w:t xml:space="preserve"> de </w:t>
            </w:r>
            <w:proofErr w:type="spellStart"/>
            <w:r w:rsidRPr="00B862A4">
              <w:rPr>
                <w:b/>
                <w:color w:val="0F243E"/>
                <w:sz w:val="24"/>
                <w:szCs w:val="24"/>
              </w:rPr>
              <w:t>organizare</w:t>
            </w:r>
            <w:proofErr w:type="spellEnd"/>
            <w:r w:rsidRPr="00B862A4">
              <w:rPr>
                <w:b/>
                <w:color w:val="0F243E"/>
                <w:sz w:val="24"/>
                <w:szCs w:val="24"/>
              </w:rPr>
              <w:t xml:space="preserve"> </w:t>
            </w:r>
            <w:proofErr w:type="spellStart"/>
            <w:r w:rsidRPr="00B862A4">
              <w:rPr>
                <w:b/>
                <w:color w:val="0F243E"/>
                <w:sz w:val="24"/>
                <w:szCs w:val="24"/>
              </w:rPr>
              <w:t>și</w:t>
            </w:r>
            <w:proofErr w:type="spellEnd"/>
            <w:r w:rsidRPr="00B862A4">
              <w:rPr>
                <w:b/>
                <w:color w:val="0F243E"/>
                <w:sz w:val="24"/>
                <w:szCs w:val="24"/>
              </w:rPr>
              <w:t xml:space="preserve"> </w:t>
            </w:r>
            <w:proofErr w:type="spellStart"/>
            <w:r w:rsidRPr="00B862A4">
              <w:rPr>
                <w:b/>
                <w:color w:val="0F243E"/>
                <w:sz w:val="24"/>
                <w:szCs w:val="24"/>
              </w:rPr>
              <w:t>desfășurare</w:t>
            </w:r>
            <w:proofErr w:type="spellEnd"/>
            <w:r w:rsidRPr="00B862A4">
              <w:rPr>
                <w:b/>
                <w:color w:val="0F243E"/>
                <w:sz w:val="24"/>
                <w:szCs w:val="24"/>
              </w:rPr>
              <w:t xml:space="preserve"> a </w:t>
            </w:r>
            <w:proofErr w:type="spellStart"/>
            <w:r w:rsidRPr="00B862A4">
              <w:rPr>
                <w:b/>
                <w:color w:val="0F243E"/>
                <w:sz w:val="24"/>
                <w:szCs w:val="24"/>
              </w:rPr>
              <w:t>inspecțiilor</w:t>
            </w:r>
            <w:proofErr w:type="spellEnd"/>
            <w:r w:rsidRPr="00B862A4">
              <w:rPr>
                <w:b/>
                <w:color w:val="0F243E"/>
                <w:sz w:val="24"/>
                <w:szCs w:val="24"/>
              </w:rPr>
              <w:t xml:space="preserve"> la </w:t>
            </w:r>
            <w:proofErr w:type="spellStart"/>
            <w:r w:rsidRPr="00B862A4">
              <w:rPr>
                <w:b/>
                <w:color w:val="0F243E"/>
                <w:sz w:val="24"/>
                <w:szCs w:val="24"/>
              </w:rPr>
              <w:t>clasă</w:t>
            </w:r>
            <w:proofErr w:type="spellEnd"/>
            <w:r w:rsidRPr="00B862A4">
              <w:rPr>
                <w:b/>
                <w:color w:val="0F243E"/>
                <w:sz w:val="24"/>
                <w:szCs w:val="24"/>
              </w:rPr>
              <w:t>.</w:t>
            </w:r>
          </w:p>
          <w:p w:rsidR="008A0047" w:rsidRDefault="008A0047" w:rsidP="00FF4568">
            <w:pPr>
              <w:pStyle w:val="Antet"/>
              <w:jc w:val="both"/>
              <w:rPr>
                <w:color w:val="0F243E"/>
                <w:sz w:val="24"/>
                <w:szCs w:val="24"/>
              </w:rPr>
            </w:pPr>
            <w:r>
              <w:rPr>
                <w:color w:val="0F243E"/>
                <w:sz w:val="24"/>
                <w:szCs w:val="24"/>
              </w:rPr>
              <w:t xml:space="preserve">           </w:t>
            </w:r>
            <w:proofErr w:type="spellStart"/>
            <w:r w:rsidRPr="00B862A4">
              <w:rPr>
                <w:color w:val="0F243E"/>
                <w:sz w:val="24"/>
                <w:szCs w:val="24"/>
              </w:rPr>
              <w:t>În</w:t>
            </w:r>
            <w:proofErr w:type="spellEnd"/>
            <w:r w:rsidRPr="00B862A4">
              <w:rPr>
                <w:color w:val="0F243E"/>
                <w:sz w:val="24"/>
                <w:szCs w:val="24"/>
              </w:rPr>
              <w:t xml:space="preserve"> </w:t>
            </w:r>
            <w:proofErr w:type="spellStart"/>
            <w:r w:rsidRPr="00B862A4">
              <w:rPr>
                <w:color w:val="0F243E"/>
                <w:sz w:val="24"/>
                <w:szCs w:val="24"/>
              </w:rPr>
              <w:t>acest</w:t>
            </w:r>
            <w:proofErr w:type="spellEnd"/>
            <w:r w:rsidRPr="00B862A4">
              <w:rPr>
                <w:color w:val="0F243E"/>
                <w:sz w:val="24"/>
                <w:szCs w:val="24"/>
              </w:rPr>
              <w:t xml:space="preserve"> </w:t>
            </w:r>
            <w:proofErr w:type="spellStart"/>
            <w:r w:rsidRPr="00B862A4">
              <w:rPr>
                <w:color w:val="0F243E"/>
                <w:sz w:val="24"/>
                <w:szCs w:val="24"/>
              </w:rPr>
              <w:t>sens</w:t>
            </w:r>
            <w:proofErr w:type="spellEnd"/>
            <w:r w:rsidRPr="00B862A4">
              <w:rPr>
                <w:color w:val="0F243E"/>
                <w:sz w:val="24"/>
                <w:szCs w:val="24"/>
              </w:rPr>
              <w:t xml:space="preserve">, </w:t>
            </w:r>
            <w:proofErr w:type="spellStart"/>
            <w:r w:rsidRPr="00B862A4">
              <w:rPr>
                <w:color w:val="0F243E"/>
                <w:sz w:val="24"/>
                <w:szCs w:val="24"/>
              </w:rPr>
              <w:t>procedurile</w:t>
            </w:r>
            <w:proofErr w:type="spellEnd"/>
            <w:r w:rsidRPr="00B862A4">
              <w:rPr>
                <w:color w:val="0F243E"/>
                <w:sz w:val="24"/>
                <w:szCs w:val="24"/>
              </w:rPr>
              <w:t>/</w:t>
            </w:r>
            <w:proofErr w:type="spellStart"/>
            <w:r w:rsidRPr="00B862A4">
              <w:rPr>
                <w:color w:val="0F243E"/>
                <w:sz w:val="24"/>
                <w:szCs w:val="24"/>
              </w:rPr>
              <w:t>materialele</w:t>
            </w:r>
            <w:proofErr w:type="spellEnd"/>
            <w:r w:rsidRPr="00B862A4">
              <w:rPr>
                <w:color w:val="0F243E"/>
                <w:sz w:val="24"/>
                <w:szCs w:val="24"/>
              </w:rPr>
              <w:t xml:space="preserve"> informative/</w:t>
            </w:r>
            <w:proofErr w:type="spellStart"/>
            <w:r w:rsidRPr="00B862A4">
              <w:rPr>
                <w:color w:val="0F243E"/>
                <w:sz w:val="24"/>
                <w:szCs w:val="24"/>
              </w:rPr>
              <w:t>anunțurile</w:t>
            </w:r>
            <w:proofErr w:type="spellEnd"/>
            <w:r w:rsidRPr="00B862A4">
              <w:rPr>
                <w:color w:val="0F243E"/>
                <w:sz w:val="24"/>
                <w:szCs w:val="24"/>
              </w:rPr>
              <w:t xml:space="preserve"> </w:t>
            </w:r>
            <w:proofErr w:type="spellStart"/>
            <w:r w:rsidRPr="008C051C">
              <w:rPr>
                <w:color w:val="0F243E"/>
                <w:sz w:val="24"/>
                <w:szCs w:val="24"/>
              </w:rPr>
              <w:t>vor</w:t>
            </w:r>
            <w:proofErr w:type="spellEnd"/>
            <w:r w:rsidRPr="008C051C">
              <w:rPr>
                <w:color w:val="0F243E"/>
                <w:sz w:val="24"/>
                <w:szCs w:val="24"/>
              </w:rPr>
              <w:t xml:space="preserve"> fi </w:t>
            </w:r>
            <w:proofErr w:type="spellStart"/>
            <w:r w:rsidRPr="008C051C">
              <w:rPr>
                <w:color w:val="0F243E"/>
                <w:sz w:val="24"/>
                <w:szCs w:val="24"/>
              </w:rPr>
              <w:t>afișate</w:t>
            </w:r>
            <w:proofErr w:type="spellEnd"/>
            <w:r w:rsidRPr="008C051C">
              <w:rPr>
                <w:color w:val="0F243E"/>
                <w:sz w:val="24"/>
                <w:szCs w:val="24"/>
              </w:rPr>
              <w:t xml:space="preserve"> la </w:t>
            </w:r>
            <w:proofErr w:type="spellStart"/>
            <w:r w:rsidRPr="008C051C">
              <w:rPr>
                <w:color w:val="0F243E"/>
                <w:sz w:val="24"/>
                <w:szCs w:val="24"/>
              </w:rPr>
              <w:t>sediul</w:t>
            </w:r>
            <w:proofErr w:type="spellEnd"/>
            <w:r w:rsidRPr="008C051C">
              <w:rPr>
                <w:color w:val="0F243E"/>
                <w:sz w:val="24"/>
                <w:szCs w:val="24"/>
              </w:rPr>
              <w:t xml:space="preserve"> </w:t>
            </w:r>
            <w:proofErr w:type="spellStart"/>
            <w:r w:rsidRPr="008C051C">
              <w:rPr>
                <w:color w:val="0F243E"/>
                <w:sz w:val="24"/>
                <w:szCs w:val="24"/>
              </w:rPr>
              <w:t>unității</w:t>
            </w:r>
            <w:proofErr w:type="spellEnd"/>
            <w:r w:rsidRPr="008C051C">
              <w:rPr>
                <w:color w:val="0F243E"/>
                <w:sz w:val="24"/>
                <w:szCs w:val="24"/>
              </w:rPr>
              <w:t xml:space="preserve"> </w:t>
            </w:r>
            <w:proofErr w:type="spellStart"/>
            <w:r w:rsidRPr="008C051C">
              <w:rPr>
                <w:color w:val="0F243E"/>
                <w:sz w:val="24"/>
                <w:szCs w:val="24"/>
              </w:rPr>
              <w:t>și</w:t>
            </w:r>
            <w:proofErr w:type="spellEnd"/>
            <w:r w:rsidRPr="008C051C">
              <w:rPr>
                <w:color w:val="0F243E"/>
                <w:sz w:val="24"/>
                <w:szCs w:val="24"/>
              </w:rPr>
              <w:t xml:space="preserve">, eventual, </w:t>
            </w:r>
            <w:proofErr w:type="spellStart"/>
            <w:r w:rsidRPr="008C051C">
              <w:rPr>
                <w:color w:val="0F243E"/>
                <w:sz w:val="24"/>
                <w:szCs w:val="24"/>
              </w:rPr>
              <w:t>transmise</w:t>
            </w:r>
            <w:proofErr w:type="spellEnd"/>
            <w:r w:rsidRPr="008C051C">
              <w:rPr>
                <w:color w:val="0F243E"/>
                <w:sz w:val="24"/>
                <w:szCs w:val="24"/>
              </w:rPr>
              <w:t xml:space="preserve"> </w:t>
            </w:r>
            <w:proofErr w:type="spellStart"/>
            <w:r w:rsidRPr="008C051C">
              <w:rPr>
                <w:color w:val="0F243E"/>
                <w:sz w:val="24"/>
                <w:szCs w:val="24"/>
              </w:rPr>
              <w:t>în</w:t>
            </w:r>
            <w:proofErr w:type="spellEnd"/>
            <w:r w:rsidRPr="008C051C">
              <w:rPr>
                <w:color w:val="0F243E"/>
                <w:sz w:val="24"/>
                <w:szCs w:val="24"/>
              </w:rPr>
              <w:t xml:space="preserve"> format electronic la </w:t>
            </w:r>
            <w:proofErr w:type="spellStart"/>
            <w:r w:rsidRPr="008C051C">
              <w:rPr>
                <w:color w:val="0F243E"/>
                <w:sz w:val="24"/>
                <w:szCs w:val="24"/>
              </w:rPr>
              <w:t>unitațile</w:t>
            </w:r>
            <w:proofErr w:type="spellEnd"/>
            <w:r w:rsidRPr="008C051C">
              <w:rPr>
                <w:color w:val="0F243E"/>
                <w:sz w:val="24"/>
                <w:szCs w:val="24"/>
              </w:rPr>
              <w:t xml:space="preserve"> </w:t>
            </w:r>
            <w:proofErr w:type="spellStart"/>
            <w:r w:rsidRPr="008C051C">
              <w:rPr>
                <w:color w:val="0F243E"/>
                <w:sz w:val="24"/>
                <w:szCs w:val="24"/>
              </w:rPr>
              <w:t>școlare</w:t>
            </w:r>
            <w:proofErr w:type="spellEnd"/>
            <w:r w:rsidRPr="008C051C">
              <w:rPr>
                <w:color w:val="0F243E"/>
                <w:sz w:val="24"/>
                <w:szCs w:val="24"/>
              </w:rPr>
              <w:t xml:space="preserve">  </w:t>
            </w:r>
            <w:proofErr w:type="spellStart"/>
            <w:r w:rsidRPr="008C051C">
              <w:rPr>
                <w:color w:val="0F243E"/>
                <w:sz w:val="24"/>
                <w:szCs w:val="24"/>
              </w:rPr>
              <w:t>interesate</w:t>
            </w:r>
            <w:proofErr w:type="spellEnd"/>
            <w:r w:rsidRPr="008C051C">
              <w:rPr>
                <w:color w:val="0F243E"/>
                <w:sz w:val="24"/>
                <w:szCs w:val="24"/>
              </w:rPr>
              <w:t xml:space="preserve">, </w:t>
            </w:r>
            <w:proofErr w:type="spellStart"/>
            <w:r w:rsidRPr="008C051C">
              <w:rPr>
                <w:color w:val="0F243E"/>
                <w:sz w:val="24"/>
                <w:szCs w:val="24"/>
              </w:rPr>
              <w:t>și</w:t>
            </w:r>
            <w:proofErr w:type="spellEnd"/>
            <w:r>
              <w:rPr>
                <w:color w:val="0F243E"/>
                <w:sz w:val="24"/>
                <w:szCs w:val="24"/>
              </w:rPr>
              <w:t xml:space="preserve"> </w:t>
            </w:r>
            <w:proofErr w:type="spellStart"/>
            <w:r w:rsidRPr="00B862A4">
              <w:rPr>
                <w:color w:val="0F243E"/>
                <w:sz w:val="24"/>
                <w:szCs w:val="24"/>
              </w:rPr>
              <w:t>vor</w:t>
            </w:r>
            <w:proofErr w:type="spellEnd"/>
            <w:r w:rsidRPr="00B862A4">
              <w:rPr>
                <w:color w:val="0F243E"/>
                <w:sz w:val="24"/>
                <w:szCs w:val="24"/>
              </w:rPr>
              <w:t xml:space="preserve"> face </w:t>
            </w:r>
            <w:proofErr w:type="spellStart"/>
            <w:r w:rsidRPr="00B862A4">
              <w:rPr>
                <w:color w:val="0F243E"/>
                <w:sz w:val="24"/>
                <w:szCs w:val="24"/>
              </w:rPr>
              <w:t>referire</w:t>
            </w:r>
            <w:proofErr w:type="spellEnd"/>
            <w:r w:rsidRPr="00B862A4">
              <w:rPr>
                <w:color w:val="0F243E"/>
                <w:sz w:val="24"/>
                <w:szCs w:val="24"/>
              </w:rPr>
              <w:t xml:space="preserve"> la </w:t>
            </w:r>
            <w:proofErr w:type="spellStart"/>
            <w:r w:rsidRPr="00B862A4">
              <w:rPr>
                <w:color w:val="0F243E"/>
                <w:sz w:val="24"/>
                <w:szCs w:val="24"/>
              </w:rPr>
              <w:t>următoarele</w:t>
            </w:r>
            <w:proofErr w:type="spellEnd"/>
            <w:r w:rsidRPr="00B862A4">
              <w:rPr>
                <w:color w:val="0F243E"/>
                <w:sz w:val="24"/>
                <w:szCs w:val="24"/>
              </w:rPr>
              <w:t xml:space="preserve"> </w:t>
            </w:r>
            <w:r>
              <w:rPr>
                <w:color w:val="0F243E"/>
                <w:sz w:val="24"/>
                <w:szCs w:val="24"/>
              </w:rPr>
              <w:t xml:space="preserve">aspect care </w:t>
            </w:r>
            <w:proofErr w:type="spellStart"/>
            <w:r>
              <w:rPr>
                <w:color w:val="0F243E"/>
                <w:sz w:val="24"/>
                <w:szCs w:val="24"/>
              </w:rPr>
              <w:t>țin</w:t>
            </w:r>
            <w:proofErr w:type="spellEnd"/>
            <w:r>
              <w:rPr>
                <w:color w:val="0F243E"/>
                <w:sz w:val="24"/>
                <w:szCs w:val="24"/>
              </w:rPr>
              <w:t xml:space="preserve"> de:</w:t>
            </w:r>
          </w:p>
          <w:p w:rsidR="008A0047" w:rsidRDefault="008A0047" w:rsidP="00FF4568">
            <w:pPr>
              <w:pStyle w:val="Antet"/>
              <w:jc w:val="both"/>
              <w:rPr>
                <w:color w:val="0F243E"/>
                <w:sz w:val="24"/>
                <w:szCs w:val="24"/>
              </w:rPr>
            </w:pPr>
            <w:r>
              <w:rPr>
                <w:color w:val="0F243E"/>
                <w:sz w:val="24"/>
                <w:szCs w:val="24"/>
              </w:rPr>
              <w:t xml:space="preserve">A) </w:t>
            </w:r>
            <w:proofErr w:type="spellStart"/>
            <w:r>
              <w:rPr>
                <w:color w:val="0F243E"/>
                <w:sz w:val="24"/>
                <w:szCs w:val="24"/>
              </w:rPr>
              <w:t>prevedrile</w:t>
            </w:r>
            <w:proofErr w:type="spellEnd"/>
            <w:r>
              <w:rPr>
                <w:color w:val="0F243E"/>
                <w:sz w:val="24"/>
                <w:szCs w:val="24"/>
              </w:rPr>
              <w:t xml:space="preserve"> din </w:t>
            </w:r>
            <w:proofErr w:type="spellStart"/>
            <w:r>
              <w:rPr>
                <w:color w:val="0F243E"/>
                <w:sz w:val="24"/>
                <w:szCs w:val="24"/>
              </w:rPr>
              <w:t>Metodologia</w:t>
            </w:r>
            <w:proofErr w:type="spellEnd"/>
            <w:r>
              <w:rPr>
                <w:color w:val="0F243E"/>
                <w:sz w:val="24"/>
                <w:szCs w:val="24"/>
              </w:rPr>
              <w:t xml:space="preserve"> </w:t>
            </w:r>
            <w:proofErr w:type="spellStart"/>
            <w:r>
              <w:rPr>
                <w:color w:val="0F243E"/>
                <w:sz w:val="24"/>
                <w:szCs w:val="24"/>
              </w:rPr>
              <w:t>privind</w:t>
            </w:r>
            <w:proofErr w:type="spellEnd"/>
            <w:r>
              <w:rPr>
                <w:color w:val="0F243E"/>
                <w:sz w:val="24"/>
                <w:szCs w:val="24"/>
              </w:rPr>
              <w:t xml:space="preserve"> </w:t>
            </w:r>
            <w:proofErr w:type="spellStart"/>
            <w:r>
              <w:rPr>
                <w:color w:val="0F243E"/>
                <w:sz w:val="24"/>
                <w:szCs w:val="24"/>
              </w:rPr>
              <w:t>mobilitatea</w:t>
            </w:r>
            <w:proofErr w:type="spellEnd"/>
            <w:r>
              <w:rPr>
                <w:color w:val="0F243E"/>
                <w:sz w:val="24"/>
                <w:szCs w:val="24"/>
              </w:rPr>
              <w:t xml:space="preserve"> </w:t>
            </w:r>
            <w:proofErr w:type="spellStart"/>
            <w:r>
              <w:rPr>
                <w:color w:val="0F243E"/>
                <w:sz w:val="24"/>
                <w:szCs w:val="24"/>
              </w:rPr>
              <w:t>personalului</w:t>
            </w:r>
            <w:proofErr w:type="spellEnd"/>
            <w:r>
              <w:rPr>
                <w:color w:val="0F243E"/>
                <w:sz w:val="24"/>
                <w:szCs w:val="24"/>
              </w:rPr>
              <w:t xml:space="preserve"> didactic,</w:t>
            </w:r>
          </w:p>
          <w:p w:rsidR="008A0047" w:rsidRDefault="008A0047" w:rsidP="00FF4568">
            <w:pPr>
              <w:pStyle w:val="Antet"/>
              <w:jc w:val="both"/>
              <w:rPr>
                <w:color w:val="0F243E"/>
                <w:sz w:val="24"/>
                <w:szCs w:val="24"/>
              </w:rPr>
            </w:pPr>
            <w:r>
              <w:rPr>
                <w:color w:val="0F243E"/>
                <w:sz w:val="24"/>
                <w:szCs w:val="24"/>
              </w:rPr>
              <w:t xml:space="preserve">B) </w:t>
            </w:r>
            <w:proofErr w:type="spellStart"/>
            <w:r>
              <w:rPr>
                <w:color w:val="0F243E"/>
                <w:sz w:val="24"/>
                <w:szCs w:val="24"/>
              </w:rPr>
              <w:t>atribuțiile</w:t>
            </w:r>
            <w:proofErr w:type="spellEnd"/>
            <w:r>
              <w:rPr>
                <w:color w:val="0F243E"/>
                <w:sz w:val="24"/>
                <w:szCs w:val="24"/>
              </w:rPr>
              <w:t xml:space="preserve"> </w:t>
            </w:r>
            <w:proofErr w:type="spellStart"/>
            <w:r>
              <w:rPr>
                <w:color w:val="0F243E"/>
                <w:sz w:val="24"/>
                <w:szCs w:val="24"/>
              </w:rPr>
              <w:t>comisiilor</w:t>
            </w:r>
            <w:proofErr w:type="spellEnd"/>
          </w:p>
          <w:p w:rsidR="008A0047" w:rsidRDefault="008A0047" w:rsidP="00FF4568">
            <w:pPr>
              <w:pStyle w:val="Antet"/>
              <w:jc w:val="both"/>
              <w:rPr>
                <w:color w:val="0F243E"/>
                <w:sz w:val="24"/>
                <w:szCs w:val="24"/>
              </w:rPr>
            </w:pPr>
          </w:p>
          <w:p w:rsidR="008A0047" w:rsidRPr="008C051C" w:rsidRDefault="008A0047" w:rsidP="00FF4568">
            <w:pPr>
              <w:pStyle w:val="Antet"/>
              <w:jc w:val="both"/>
              <w:rPr>
                <w:b/>
                <w:color w:val="0F243E"/>
                <w:sz w:val="24"/>
                <w:szCs w:val="24"/>
              </w:rPr>
            </w:pPr>
            <w:r w:rsidRPr="008C051C">
              <w:rPr>
                <w:b/>
                <w:color w:val="0F243E"/>
                <w:sz w:val="24"/>
                <w:szCs w:val="24"/>
              </w:rPr>
              <w:t xml:space="preserve">A. </w:t>
            </w:r>
            <w:proofErr w:type="spellStart"/>
            <w:r w:rsidRPr="008C051C">
              <w:rPr>
                <w:b/>
                <w:color w:val="0F243E"/>
                <w:sz w:val="24"/>
                <w:szCs w:val="24"/>
              </w:rPr>
              <w:t>Prevederile</w:t>
            </w:r>
            <w:proofErr w:type="spellEnd"/>
            <w:r w:rsidRPr="008C051C">
              <w:rPr>
                <w:b/>
                <w:color w:val="0F243E"/>
                <w:sz w:val="24"/>
                <w:szCs w:val="24"/>
              </w:rPr>
              <w:t xml:space="preserve"> din </w:t>
            </w:r>
            <w:proofErr w:type="spellStart"/>
            <w:r w:rsidRPr="008C051C">
              <w:rPr>
                <w:b/>
                <w:color w:val="0F243E"/>
                <w:sz w:val="24"/>
                <w:szCs w:val="24"/>
              </w:rPr>
              <w:t>Metodologia</w:t>
            </w:r>
            <w:proofErr w:type="spellEnd"/>
            <w:r w:rsidRPr="008C051C">
              <w:rPr>
                <w:b/>
                <w:color w:val="0F243E"/>
                <w:sz w:val="24"/>
                <w:szCs w:val="24"/>
              </w:rPr>
              <w:t xml:space="preserve"> </w:t>
            </w:r>
            <w:proofErr w:type="spellStart"/>
            <w:r w:rsidRPr="008C051C">
              <w:rPr>
                <w:b/>
                <w:color w:val="0F243E"/>
                <w:sz w:val="24"/>
                <w:szCs w:val="24"/>
              </w:rPr>
              <w:t>privind</w:t>
            </w:r>
            <w:proofErr w:type="spellEnd"/>
            <w:r w:rsidRPr="008C051C">
              <w:rPr>
                <w:b/>
                <w:color w:val="0F243E"/>
                <w:sz w:val="24"/>
                <w:szCs w:val="24"/>
              </w:rPr>
              <w:t xml:space="preserve"> </w:t>
            </w:r>
            <w:proofErr w:type="spellStart"/>
            <w:r w:rsidRPr="008C051C">
              <w:rPr>
                <w:b/>
                <w:color w:val="0F243E"/>
                <w:sz w:val="24"/>
                <w:szCs w:val="24"/>
              </w:rPr>
              <w:t>mobilitatea</w:t>
            </w:r>
            <w:proofErr w:type="spellEnd"/>
            <w:r w:rsidRPr="008C051C">
              <w:rPr>
                <w:b/>
                <w:color w:val="0F243E"/>
                <w:sz w:val="24"/>
                <w:szCs w:val="24"/>
              </w:rPr>
              <w:t xml:space="preserve"> </w:t>
            </w:r>
            <w:proofErr w:type="spellStart"/>
            <w:r w:rsidRPr="008C051C">
              <w:rPr>
                <w:b/>
                <w:color w:val="0F243E"/>
                <w:sz w:val="24"/>
                <w:szCs w:val="24"/>
              </w:rPr>
              <w:t>personalului</w:t>
            </w:r>
            <w:proofErr w:type="spellEnd"/>
            <w:r w:rsidRPr="008C051C">
              <w:rPr>
                <w:b/>
                <w:color w:val="0F243E"/>
                <w:sz w:val="24"/>
                <w:szCs w:val="24"/>
              </w:rPr>
              <w:t xml:space="preserve"> didactic care </w:t>
            </w:r>
            <w:proofErr w:type="spellStart"/>
            <w:r w:rsidRPr="008C051C">
              <w:rPr>
                <w:b/>
                <w:color w:val="0F243E"/>
                <w:sz w:val="24"/>
                <w:szCs w:val="24"/>
              </w:rPr>
              <w:t>trebuiesc</w:t>
            </w:r>
            <w:proofErr w:type="spellEnd"/>
            <w:r w:rsidRPr="008C051C">
              <w:rPr>
                <w:b/>
                <w:color w:val="0F243E"/>
                <w:sz w:val="24"/>
                <w:szCs w:val="24"/>
              </w:rPr>
              <w:t xml:space="preserve"> </w:t>
            </w:r>
            <w:proofErr w:type="spellStart"/>
            <w:r w:rsidRPr="008C051C">
              <w:rPr>
                <w:b/>
                <w:color w:val="0F243E"/>
                <w:sz w:val="24"/>
                <w:szCs w:val="24"/>
              </w:rPr>
              <w:t>aduse</w:t>
            </w:r>
            <w:proofErr w:type="spellEnd"/>
            <w:r w:rsidRPr="008C051C">
              <w:rPr>
                <w:b/>
                <w:color w:val="0F243E"/>
                <w:sz w:val="24"/>
                <w:szCs w:val="24"/>
              </w:rPr>
              <w:t xml:space="preserve"> la </w:t>
            </w:r>
            <w:proofErr w:type="spellStart"/>
            <w:r w:rsidRPr="008C051C">
              <w:rPr>
                <w:b/>
                <w:color w:val="0F243E"/>
                <w:sz w:val="24"/>
                <w:szCs w:val="24"/>
              </w:rPr>
              <w:t>cunoștința</w:t>
            </w:r>
            <w:proofErr w:type="spellEnd"/>
            <w:r w:rsidRPr="008C051C">
              <w:rPr>
                <w:b/>
                <w:color w:val="0F243E"/>
                <w:sz w:val="24"/>
                <w:szCs w:val="24"/>
              </w:rPr>
              <w:t xml:space="preserve"> </w:t>
            </w:r>
            <w:proofErr w:type="spellStart"/>
            <w:r w:rsidRPr="008C051C">
              <w:rPr>
                <w:b/>
                <w:color w:val="0F243E"/>
                <w:sz w:val="24"/>
                <w:szCs w:val="24"/>
              </w:rPr>
              <w:t>candidaților</w:t>
            </w:r>
            <w:proofErr w:type="spellEnd"/>
            <w:r w:rsidRPr="008C051C">
              <w:rPr>
                <w:b/>
                <w:color w:val="0F243E"/>
                <w:sz w:val="24"/>
                <w:szCs w:val="24"/>
              </w:rPr>
              <w:t xml:space="preserve"> </w:t>
            </w:r>
            <w:proofErr w:type="spellStart"/>
            <w:r w:rsidRPr="008C051C">
              <w:rPr>
                <w:b/>
                <w:color w:val="0F243E"/>
                <w:sz w:val="24"/>
                <w:szCs w:val="24"/>
              </w:rPr>
              <w:t>sunt</w:t>
            </w:r>
            <w:proofErr w:type="spellEnd"/>
            <w:r w:rsidRPr="008C051C">
              <w:rPr>
                <w:b/>
                <w:color w:val="0F243E"/>
                <w:sz w:val="24"/>
                <w:szCs w:val="24"/>
              </w:rPr>
              <w:t>:</w:t>
            </w:r>
          </w:p>
          <w:p w:rsidR="008A0047" w:rsidRPr="00B862A4" w:rsidRDefault="008A0047" w:rsidP="00FF4568">
            <w:pPr>
              <w:pStyle w:val="Antet"/>
              <w:jc w:val="both"/>
              <w:rPr>
                <w:color w:val="0F243E"/>
                <w:sz w:val="24"/>
                <w:szCs w:val="24"/>
              </w:rPr>
            </w:pPr>
          </w:p>
          <w:p w:rsidR="008A0047" w:rsidRPr="00B862A4" w:rsidRDefault="008A0047" w:rsidP="00FF4568">
            <w:pPr>
              <w:autoSpaceDE w:val="0"/>
              <w:autoSpaceDN w:val="0"/>
              <w:adjustRightInd w:val="0"/>
              <w:spacing w:after="0" w:line="240" w:lineRule="auto"/>
              <w:jc w:val="both"/>
              <w:rPr>
                <w:rFonts w:eastAsia="Times New Roman" w:cs="TimesNewRomanPSMT"/>
                <w:sz w:val="24"/>
                <w:szCs w:val="24"/>
              </w:rPr>
            </w:pPr>
            <w:r w:rsidRPr="00B862A4">
              <w:rPr>
                <w:rFonts w:eastAsia="Times New Roman" w:cs="TimesNewRomanPSMT"/>
                <w:sz w:val="24"/>
                <w:szCs w:val="24"/>
              </w:rPr>
              <w:t>(</w:t>
            </w:r>
            <w:r>
              <w:rPr>
                <w:rFonts w:eastAsia="Times New Roman" w:cs="TimesNewRomanPSMT"/>
                <w:sz w:val="24"/>
                <w:szCs w:val="24"/>
              </w:rPr>
              <w:t>a)</w:t>
            </w:r>
            <w:proofErr w:type="spellStart"/>
            <w:r w:rsidRPr="00B862A4">
              <w:rPr>
                <w:rFonts w:eastAsia="Times New Roman" w:cs="TimesNewRomanPSMT"/>
                <w:sz w:val="24"/>
                <w:szCs w:val="24"/>
              </w:rPr>
              <w:t>Inspec</w:t>
            </w:r>
            <w:r w:rsidRPr="00B862A4">
              <w:rPr>
                <w:rFonts w:eastAsia="Times New Roman" w:cs="Arial"/>
                <w:sz w:val="24"/>
                <w:szCs w:val="24"/>
              </w:rPr>
              <w:t>ţ</w:t>
            </w:r>
            <w:r w:rsidRPr="00B862A4">
              <w:rPr>
                <w:rFonts w:eastAsia="Times New Roman" w:cs="TimesNewRomanPSMT"/>
                <w:sz w:val="24"/>
                <w:szCs w:val="24"/>
              </w:rPr>
              <w:t>ia</w:t>
            </w:r>
            <w:proofErr w:type="spellEnd"/>
            <w:r w:rsidRPr="00B862A4">
              <w:rPr>
                <w:rFonts w:eastAsia="Times New Roman" w:cs="TimesNewRomanPSMT"/>
                <w:sz w:val="24"/>
                <w:szCs w:val="24"/>
              </w:rPr>
              <w:t xml:space="preserve"> </w:t>
            </w:r>
            <w:proofErr w:type="spellStart"/>
            <w:r w:rsidRPr="00B862A4">
              <w:rPr>
                <w:rFonts w:eastAsia="Times New Roman" w:cs="TimesNewRomanPSMT"/>
                <w:sz w:val="24"/>
                <w:szCs w:val="24"/>
              </w:rPr>
              <w:t>special</w:t>
            </w:r>
            <w:r w:rsidRPr="00B862A4">
              <w:rPr>
                <w:rFonts w:eastAsia="Times New Roman" w:cs="Arial"/>
                <w:sz w:val="24"/>
                <w:szCs w:val="24"/>
              </w:rPr>
              <w:t>ă</w:t>
            </w:r>
            <w:proofErr w:type="spellEnd"/>
            <w:r w:rsidRPr="00B862A4">
              <w:rPr>
                <w:rFonts w:eastAsia="Times New Roman" w:cs="TimesNewRomanPSMT"/>
                <w:sz w:val="24"/>
                <w:szCs w:val="24"/>
              </w:rPr>
              <w:t xml:space="preserve"> la </w:t>
            </w:r>
            <w:proofErr w:type="spellStart"/>
            <w:r w:rsidRPr="00B862A4">
              <w:rPr>
                <w:rFonts w:eastAsia="Times New Roman" w:cs="TimesNewRomanPSMT"/>
                <w:sz w:val="24"/>
                <w:szCs w:val="24"/>
              </w:rPr>
              <w:t>clas</w:t>
            </w:r>
            <w:r w:rsidRPr="00B862A4">
              <w:rPr>
                <w:rFonts w:eastAsia="Times New Roman" w:cs="Arial"/>
                <w:sz w:val="24"/>
                <w:szCs w:val="24"/>
              </w:rPr>
              <w:t>ă</w:t>
            </w:r>
            <w:proofErr w:type="spellEnd"/>
            <w:r w:rsidRPr="00B862A4">
              <w:rPr>
                <w:rFonts w:eastAsia="Times New Roman" w:cs="TimesNewRomanPSMT"/>
                <w:sz w:val="24"/>
                <w:szCs w:val="24"/>
              </w:rPr>
              <w:t xml:space="preserve"> se </w:t>
            </w:r>
            <w:proofErr w:type="spellStart"/>
            <w:r w:rsidRPr="00B862A4">
              <w:rPr>
                <w:rFonts w:eastAsia="Times New Roman" w:cs="TimesNewRomanPSMT"/>
                <w:sz w:val="24"/>
                <w:szCs w:val="24"/>
              </w:rPr>
              <w:t>desf</w:t>
            </w:r>
            <w:r w:rsidRPr="00B862A4">
              <w:rPr>
                <w:rFonts w:eastAsia="Times New Roman" w:cs="Arial"/>
                <w:sz w:val="24"/>
                <w:szCs w:val="24"/>
              </w:rPr>
              <w:t>ăş</w:t>
            </w:r>
            <w:r w:rsidRPr="00B862A4">
              <w:rPr>
                <w:rFonts w:eastAsia="Times New Roman" w:cs="TimesNewRomanPSMT"/>
                <w:sz w:val="24"/>
                <w:szCs w:val="24"/>
              </w:rPr>
              <w:t>oar</w:t>
            </w:r>
            <w:r w:rsidRPr="00B862A4">
              <w:rPr>
                <w:rFonts w:eastAsia="Times New Roman" w:cs="Arial"/>
                <w:sz w:val="24"/>
                <w:szCs w:val="24"/>
              </w:rPr>
              <w:t>ă</w:t>
            </w:r>
            <w:proofErr w:type="spellEnd"/>
            <w:r w:rsidRPr="00B862A4">
              <w:rPr>
                <w:rFonts w:eastAsia="Times New Roman" w:cs="TimesNewRomanPSMT"/>
                <w:sz w:val="24"/>
                <w:szCs w:val="24"/>
              </w:rPr>
              <w:t xml:space="preserve"> </w:t>
            </w:r>
            <w:proofErr w:type="spellStart"/>
            <w:r w:rsidRPr="00B862A4">
              <w:rPr>
                <w:rFonts w:eastAsia="Times New Roman" w:cs="TimesNewRomanPSMT"/>
                <w:sz w:val="24"/>
                <w:szCs w:val="24"/>
              </w:rPr>
              <w:t>pe</w:t>
            </w:r>
            <w:proofErr w:type="spellEnd"/>
            <w:r w:rsidRPr="00B862A4">
              <w:rPr>
                <w:rFonts w:eastAsia="Times New Roman" w:cs="TimesNewRomanPSMT"/>
                <w:sz w:val="24"/>
                <w:szCs w:val="24"/>
              </w:rPr>
              <w:t xml:space="preserve"> </w:t>
            </w:r>
            <w:proofErr w:type="spellStart"/>
            <w:r w:rsidRPr="00B862A4">
              <w:rPr>
                <w:rFonts w:eastAsia="Times New Roman" w:cs="TimesNewRomanPSMT"/>
                <w:sz w:val="24"/>
                <w:szCs w:val="24"/>
              </w:rPr>
              <w:t>durata</w:t>
            </w:r>
            <w:proofErr w:type="spellEnd"/>
            <w:r w:rsidRPr="00B862A4">
              <w:rPr>
                <w:rFonts w:eastAsia="Times New Roman" w:cs="TimesNewRomanPSMT"/>
                <w:sz w:val="24"/>
                <w:szCs w:val="24"/>
              </w:rPr>
              <w:t xml:space="preserve"> </w:t>
            </w:r>
            <w:proofErr w:type="spellStart"/>
            <w:r w:rsidRPr="00B862A4">
              <w:rPr>
                <w:rFonts w:eastAsia="Times New Roman" w:cs="TimesNewRomanPSMT"/>
                <w:sz w:val="24"/>
                <w:szCs w:val="24"/>
              </w:rPr>
              <w:t>unei</w:t>
            </w:r>
            <w:proofErr w:type="spellEnd"/>
            <w:r w:rsidRPr="00B862A4">
              <w:rPr>
                <w:rFonts w:eastAsia="Times New Roman" w:cs="TimesNewRomanPSMT"/>
                <w:sz w:val="24"/>
                <w:szCs w:val="24"/>
              </w:rPr>
              <w:t xml:space="preserve"> ore de curs </w:t>
            </w:r>
            <w:proofErr w:type="spellStart"/>
            <w:r w:rsidRPr="00B862A4">
              <w:rPr>
                <w:rFonts w:eastAsia="Times New Roman" w:cs="Arial"/>
                <w:sz w:val="24"/>
                <w:szCs w:val="24"/>
              </w:rPr>
              <w:t>ş</w:t>
            </w:r>
            <w:r w:rsidRPr="00B862A4">
              <w:rPr>
                <w:rFonts w:eastAsia="Times New Roman" w:cs="TimesNewRomanPSMT"/>
                <w:sz w:val="24"/>
                <w:szCs w:val="24"/>
              </w:rPr>
              <w:t>i</w:t>
            </w:r>
            <w:proofErr w:type="spellEnd"/>
            <w:r w:rsidRPr="00B862A4">
              <w:rPr>
                <w:rFonts w:eastAsia="Times New Roman" w:cs="TimesNewRomanPSMT"/>
                <w:sz w:val="24"/>
                <w:szCs w:val="24"/>
              </w:rPr>
              <w:t xml:space="preserve"> se </w:t>
            </w:r>
            <w:proofErr w:type="spellStart"/>
            <w:r w:rsidRPr="00B862A4">
              <w:rPr>
                <w:rFonts w:eastAsia="Times New Roman" w:cs="TimesNewRomanPSMT"/>
                <w:sz w:val="24"/>
                <w:szCs w:val="24"/>
              </w:rPr>
              <w:t>evalueaz</w:t>
            </w:r>
            <w:r w:rsidRPr="00B862A4">
              <w:rPr>
                <w:rFonts w:eastAsia="Times New Roman" w:cs="Arial"/>
                <w:sz w:val="24"/>
                <w:szCs w:val="24"/>
              </w:rPr>
              <w:t>ă</w:t>
            </w:r>
            <w:proofErr w:type="spellEnd"/>
            <w:r>
              <w:rPr>
                <w:rFonts w:eastAsia="Times New Roman" w:cs="TimesNewRomanPSMT"/>
                <w:sz w:val="24"/>
                <w:szCs w:val="24"/>
              </w:rPr>
              <w:t xml:space="preserve"> </w:t>
            </w:r>
            <w:proofErr w:type="spellStart"/>
            <w:r w:rsidRPr="00B862A4">
              <w:rPr>
                <w:rFonts w:eastAsia="Times New Roman" w:cs="TimesNewRomanPSMT"/>
                <w:sz w:val="24"/>
                <w:szCs w:val="24"/>
              </w:rPr>
              <w:t>prin</w:t>
            </w:r>
            <w:proofErr w:type="spellEnd"/>
            <w:r w:rsidRPr="00B862A4">
              <w:rPr>
                <w:rFonts w:eastAsia="Times New Roman" w:cs="TimesNewRomanPSMT"/>
                <w:sz w:val="24"/>
                <w:szCs w:val="24"/>
              </w:rPr>
              <w:t xml:space="preserve"> note de la 10 </w:t>
            </w:r>
            <w:proofErr w:type="gramStart"/>
            <w:r w:rsidRPr="00B862A4">
              <w:rPr>
                <w:rFonts w:eastAsia="Times New Roman" w:cs="TimesNewRomanPSMT"/>
                <w:sz w:val="24"/>
                <w:szCs w:val="24"/>
              </w:rPr>
              <w:t>la</w:t>
            </w:r>
            <w:proofErr w:type="gramEnd"/>
            <w:r w:rsidRPr="00B862A4">
              <w:rPr>
                <w:rFonts w:eastAsia="Times New Roman" w:cs="TimesNewRomanPSMT"/>
                <w:sz w:val="24"/>
                <w:szCs w:val="24"/>
              </w:rPr>
              <w:t xml:space="preserve"> 1, conform </w:t>
            </w:r>
            <w:proofErr w:type="spellStart"/>
            <w:r>
              <w:rPr>
                <w:rFonts w:eastAsia="Times New Roman" w:cs="TimesNewRomanPSMT"/>
                <w:sz w:val="24"/>
                <w:szCs w:val="24"/>
              </w:rPr>
              <w:t>fisei</w:t>
            </w:r>
            <w:proofErr w:type="spellEnd"/>
            <w:r>
              <w:rPr>
                <w:rFonts w:eastAsia="Times New Roman" w:cs="TimesNewRomanPSMT"/>
                <w:sz w:val="24"/>
                <w:szCs w:val="24"/>
              </w:rPr>
              <w:t xml:space="preserve"> </w:t>
            </w:r>
            <w:proofErr w:type="spellStart"/>
            <w:r w:rsidRPr="00B862A4">
              <w:rPr>
                <w:rFonts w:eastAsia="Times New Roman" w:cs="TimesNewRomanPSMT"/>
                <w:sz w:val="24"/>
                <w:szCs w:val="24"/>
              </w:rPr>
              <w:t>anex</w:t>
            </w:r>
            <w:r>
              <w:rPr>
                <w:rFonts w:eastAsia="Times New Roman" w:cs="TimesNewRomanPSMT"/>
                <w:sz w:val="24"/>
                <w:szCs w:val="24"/>
              </w:rPr>
              <w:t>ate</w:t>
            </w:r>
            <w:proofErr w:type="spellEnd"/>
            <w:r w:rsidRPr="00B862A4">
              <w:rPr>
                <w:rFonts w:eastAsia="Times New Roman" w:cs="TimesNewRomanPSMT"/>
                <w:sz w:val="24"/>
                <w:szCs w:val="24"/>
              </w:rPr>
              <w:t xml:space="preserve"> </w:t>
            </w:r>
            <w:proofErr w:type="spellStart"/>
            <w:r>
              <w:rPr>
                <w:rFonts w:eastAsia="Times New Roman" w:cs="TimesNewRomanPSMT"/>
                <w:sz w:val="24"/>
                <w:szCs w:val="24"/>
              </w:rPr>
              <w:t>prezentei</w:t>
            </w:r>
            <w:proofErr w:type="spellEnd"/>
            <w:r>
              <w:rPr>
                <w:rFonts w:eastAsia="Times New Roman" w:cs="TimesNewRomanPSMT"/>
                <w:sz w:val="24"/>
                <w:szCs w:val="24"/>
              </w:rPr>
              <w:t xml:space="preserve"> </w:t>
            </w:r>
            <w:proofErr w:type="spellStart"/>
            <w:r>
              <w:rPr>
                <w:rFonts w:eastAsia="Times New Roman" w:cs="TimesNewRomanPSMT"/>
                <w:sz w:val="24"/>
                <w:szCs w:val="24"/>
              </w:rPr>
              <w:t>proceduri</w:t>
            </w:r>
            <w:proofErr w:type="spellEnd"/>
            <w:r w:rsidRPr="00B862A4">
              <w:rPr>
                <w:rFonts w:eastAsia="Times New Roman" w:cs="TimesNewRomanPSMT"/>
                <w:sz w:val="24"/>
                <w:szCs w:val="24"/>
              </w:rPr>
              <w:t xml:space="preserve">. </w:t>
            </w:r>
            <w:proofErr w:type="spellStart"/>
            <w:r>
              <w:rPr>
                <w:rFonts w:eastAsia="Times New Roman" w:cs="TimesNewRomanPSMT"/>
                <w:sz w:val="24"/>
                <w:szCs w:val="24"/>
              </w:rPr>
              <w:t>Rezultatele</w:t>
            </w:r>
            <w:proofErr w:type="spellEnd"/>
            <w:r>
              <w:rPr>
                <w:rFonts w:eastAsia="Times New Roman" w:cs="TimesNewRomanPSMT"/>
                <w:sz w:val="24"/>
                <w:szCs w:val="24"/>
              </w:rPr>
              <w:t xml:space="preserve"> la </w:t>
            </w:r>
            <w:proofErr w:type="spellStart"/>
            <w:r>
              <w:rPr>
                <w:rFonts w:eastAsia="Times New Roman" w:cs="TimesNewRomanPSMT"/>
                <w:sz w:val="24"/>
                <w:szCs w:val="24"/>
              </w:rPr>
              <w:t>aceasta</w:t>
            </w:r>
            <w:proofErr w:type="spellEnd"/>
            <w:r>
              <w:rPr>
                <w:rFonts w:eastAsia="Times New Roman" w:cs="TimesNewRomanPSMT"/>
                <w:sz w:val="24"/>
                <w:szCs w:val="24"/>
              </w:rPr>
              <w:t xml:space="preserve"> </w:t>
            </w:r>
            <w:proofErr w:type="spellStart"/>
            <w:r>
              <w:rPr>
                <w:rFonts w:eastAsia="Times New Roman" w:cs="TimesNewRomanPSMT"/>
                <w:sz w:val="24"/>
                <w:szCs w:val="24"/>
              </w:rPr>
              <w:t>proba</w:t>
            </w:r>
            <w:proofErr w:type="spellEnd"/>
            <w:r>
              <w:rPr>
                <w:rFonts w:eastAsia="Times New Roman" w:cs="TimesNewRomanPSMT"/>
                <w:sz w:val="24"/>
                <w:szCs w:val="24"/>
              </w:rPr>
              <w:t xml:space="preserve"> se </w:t>
            </w:r>
            <w:proofErr w:type="spellStart"/>
            <w:r>
              <w:rPr>
                <w:rFonts w:eastAsia="Times New Roman" w:cs="TimesNewRomanPSMT"/>
                <w:sz w:val="24"/>
                <w:szCs w:val="24"/>
              </w:rPr>
              <w:t>aduc</w:t>
            </w:r>
            <w:proofErr w:type="spellEnd"/>
            <w:r>
              <w:rPr>
                <w:rFonts w:eastAsia="Times New Roman" w:cs="TimesNewRomanPSMT"/>
                <w:sz w:val="24"/>
                <w:szCs w:val="24"/>
              </w:rPr>
              <w:t xml:space="preserve"> la </w:t>
            </w:r>
            <w:proofErr w:type="spellStart"/>
            <w:r>
              <w:rPr>
                <w:rFonts w:eastAsia="Times New Roman" w:cs="TimesNewRomanPSMT"/>
                <w:sz w:val="24"/>
                <w:szCs w:val="24"/>
              </w:rPr>
              <w:t>cunostinta</w:t>
            </w:r>
            <w:proofErr w:type="spellEnd"/>
            <w:r>
              <w:rPr>
                <w:rFonts w:eastAsia="Times New Roman" w:cs="TimesNewRomanPSMT"/>
                <w:sz w:val="24"/>
                <w:szCs w:val="24"/>
              </w:rPr>
              <w:t xml:space="preserve"> </w:t>
            </w:r>
            <w:proofErr w:type="spellStart"/>
            <w:r>
              <w:rPr>
                <w:rFonts w:eastAsia="Times New Roman" w:cs="TimesNewRomanPSMT"/>
                <w:sz w:val="24"/>
                <w:szCs w:val="24"/>
              </w:rPr>
              <w:t>candidatilor</w:t>
            </w:r>
            <w:proofErr w:type="spellEnd"/>
            <w:r>
              <w:rPr>
                <w:rFonts w:eastAsia="Times New Roman" w:cs="TimesNewRomanPSMT"/>
                <w:sz w:val="24"/>
                <w:szCs w:val="24"/>
              </w:rPr>
              <w:t xml:space="preserve"> in </w:t>
            </w:r>
            <w:proofErr w:type="spellStart"/>
            <w:r>
              <w:rPr>
                <w:rFonts w:eastAsia="Times New Roman" w:cs="TimesNewRomanPSMT"/>
                <w:sz w:val="24"/>
                <w:szCs w:val="24"/>
              </w:rPr>
              <w:t>ziua</w:t>
            </w:r>
            <w:proofErr w:type="spellEnd"/>
            <w:r>
              <w:rPr>
                <w:rFonts w:eastAsia="Times New Roman" w:cs="TimesNewRomanPSMT"/>
                <w:sz w:val="24"/>
                <w:szCs w:val="24"/>
              </w:rPr>
              <w:t xml:space="preserve"> </w:t>
            </w:r>
            <w:proofErr w:type="spellStart"/>
            <w:r>
              <w:rPr>
                <w:rFonts w:eastAsia="Times New Roman" w:cs="TimesNewRomanPSMT"/>
                <w:sz w:val="24"/>
                <w:szCs w:val="24"/>
              </w:rPr>
              <w:t>sustinerii</w:t>
            </w:r>
            <w:proofErr w:type="spellEnd"/>
            <w:r>
              <w:rPr>
                <w:rFonts w:eastAsia="Times New Roman" w:cs="TimesNewRomanPSMT"/>
                <w:sz w:val="24"/>
                <w:szCs w:val="24"/>
              </w:rPr>
              <w:t xml:space="preserve"> </w:t>
            </w:r>
            <w:proofErr w:type="spellStart"/>
            <w:r>
              <w:rPr>
                <w:rFonts w:eastAsia="Times New Roman" w:cs="TimesNewRomanPSMT"/>
                <w:sz w:val="24"/>
                <w:szCs w:val="24"/>
              </w:rPr>
              <w:t>probei</w:t>
            </w:r>
            <w:proofErr w:type="spellEnd"/>
            <w:r w:rsidRPr="00B862A4">
              <w:rPr>
                <w:rFonts w:eastAsia="Times New Roman" w:cs="TimesNewRomanPSMT"/>
                <w:sz w:val="24"/>
                <w:szCs w:val="24"/>
              </w:rPr>
              <w:t>.</w:t>
            </w:r>
          </w:p>
          <w:p w:rsidR="008A0047" w:rsidRPr="00B862A4" w:rsidRDefault="008A0047" w:rsidP="00FF4568">
            <w:pPr>
              <w:autoSpaceDE w:val="0"/>
              <w:autoSpaceDN w:val="0"/>
              <w:adjustRightInd w:val="0"/>
              <w:spacing w:after="0" w:line="240" w:lineRule="auto"/>
              <w:jc w:val="both"/>
              <w:rPr>
                <w:rFonts w:eastAsia="Times New Roman" w:cs="TimesNewRomanPSMT"/>
                <w:sz w:val="24"/>
                <w:szCs w:val="24"/>
                <w:lang w:val="es-ES"/>
              </w:rPr>
            </w:pPr>
            <w:r w:rsidRPr="00B862A4">
              <w:rPr>
                <w:rFonts w:eastAsia="Times New Roman" w:cs="TimesNewRomanPSMT"/>
                <w:sz w:val="24"/>
                <w:szCs w:val="24"/>
              </w:rPr>
              <w:t>(</w:t>
            </w:r>
            <w:r>
              <w:rPr>
                <w:rFonts w:eastAsia="Times New Roman" w:cs="TimesNewRomanPSMT"/>
                <w:sz w:val="24"/>
                <w:szCs w:val="24"/>
              </w:rPr>
              <w:t>b)</w:t>
            </w:r>
            <w:proofErr w:type="spellStart"/>
            <w:r w:rsidRPr="00B862A4">
              <w:rPr>
                <w:rFonts w:eastAsia="Times New Roman" w:cs="TimesNewRomanPSMT"/>
                <w:sz w:val="24"/>
                <w:szCs w:val="24"/>
              </w:rPr>
              <w:t>Probele</w:t>
            </w:r>
            <w:proofErr w:type="spellEnd"/>
            <w:r w:rsidRPr="00B862A4">
              <w:rPr>
                <w:rFonts w:eastAsia="Times New Roman" w:cs="TimesNewRomanPSMT"/>
                <w:sz w:val="24"/>
                <w:szCs w:val="24"/>
              </w:rPr>
              <w:t xml:space="preserve"> practice de </w:t>
            </w:r>
            <w:proofErr w:type="spellStart"/>
            <w:r w:rsidRPr="00B862A4">
              <w:rPr>
                <w:rFonts w:eastAsia="Times New Roman" w:cs="TimesNewRomanPSMT"/>
                <w:sz w:val="24"/>
                <w:szCs w:val="24"/>
              </w:rPr>
              <w:t>profil</w:t>
            </w:r>
            <w:proofErr w:type="spellEnd"/>
            <w:r w:rsidRPr="00B862A4">
              <w:rPr>
                <w:rFonts w:eastAsia="Times New Roman" w:cs="TimesNewRomanPSMT"/>
                <w:sz w:val="24"/>
                <w:szCs w:val="24"/>
              </w:rPr>
              <w:t xml:space="preserve">, </w:t>
            </w:r>
            <w:proofErr w:type="spellStart"/>
            <w:r w:rsidRPr="00B862A4">
              <w:rPr>
                <w:rFonts w:eastAsia="Times New Roman" w:cs="TimesNewRomanPSMT"/>
                <w:sz w:val="24"/>
                <w:szCs w:val="24"/>
              </w:rPr>
              <w:t>pentru</w:t>
            </w:r>
            <w:proofErr w:type="spellEnd"/>
            <w:r w:rsidRPr="00B862A4">
              <w:rPr>
                <w:rFonts w:eastAsia="Times New Roman" w:cs="TimesNewRomanPSMT"/>
                <w:sz w:val="24"/>
                <w:szCs w:val="24"/>
              </w:rPr>
              <w:t xml:space="preserve"> </w:t>
            </w:r>
            <w:proofErr w:type="spellStart"/>
            <w:r w:rsidRPr="00B862A4">
              <w:rPr>
                <w:rFonts w:eastAsia="Times New Roman" w:cs="TimesNewRomanPSMT"/>
                <w:sz w:val="24"/>
                <w:szCs w:val="24"/>
              </w:rPr>
              <w:t>posturile</w:t>
            </w:r>
            <w:proofErr w:type="spellEnd"/>
            <w:r w:rsidRPr="00B862A4">
              <w:rPr>
                <w:rFonts w:eastAsia="Times New Roman" w:cs="TimesNewRomanPSMT"/>
                <w:sz w:val="24"/>
                <w:szCs w:val="24"/>
              </w:rPr>
              <w:t xml:space="preserve"> care </w:t>
            </w:r>
            <w:proofErr w:type="spellStart"/>
            <w:r w:rsidRPr="00B862A4">
              <w:rPr>
                <w:rFonts w:eastAsia="Times New Roman" w:cs="TimesNewRomanPSMT"/>
                <w:sz w:val="24"/>
                <w:szCs w:val="24"/>
              </w:rPr>
              <w:t>sunt</w:t>
            </w:r>
            <w:proofErr w:type="spellEnd"/>
            <w:r w:rsidRPr="00B862A4">
              <w:rPr>
                <w:rFonts w:eastAsia="Times New Roman" w:cs="TimesNewRomanPSMT"/>
                <w:sz w:val="24"/>
                <w:szCs w:val="24"/>
              </w:rPr>
              <w:t xml:space="preserve"> </w:t>
            </w:r>
            <w:proofErr w:type="spellStart"/>
            <w:r w:rsidRPr="00B862A4">
              <w:rPr>
                <w:rFonts w:eastAsia="Times New Roman" w:cs="TimesNewRomanPSMT"/>
                <w:sz w:val="24"/>
                <w:szCs w:val="24"/>
              </w:rPr>
              <w:t>condi</w:t>
            </w:r>
            <w:r w:rsidRPr="00B862A4">
              <w:rPr>
                <w:rFonts w:eastAsia="Times New Roman" w:cs="Arial"/>
                <w:sz w:val="24"/>
                <w:szCs w:val="24"/>
              </w:rPr>
              <w:t>ţ</w:t>
            </w:r>
            <w:r w:rsidRPr="00B862A4">
              <w:rPr>
                <w:rFonts w:eastAsia="Times New Roman" w:cs="TimesNewRomanPSMT"/>
                <w:sz w:val="24"/>
                <w:szCs w:val="24"/>
              </w:rPr>
              <w:t>ionate</w:t>
            </w:r>
            <w:proofErr w:type="spellEnd"/>
            <w:r w:rsidRPr="00B862A4">
              <w:rPr>
                <w:rFonts w:eastAsia="Times New Roman" w:cs="TimesNewRomanPSMT"/>
                <w:sz w:val="24"/>
                <w:szCs w:val="24"/>
              </w:rPr>
              <w:t xml:space="preserve"> </w:t>
            </w:r>
            <w:proofErr w:type="spellStart"/>
            <w:r w:rsidRPr="00B862A4">
              <w:rPr>
                <w:rFonts w:eastAsia="Times New Roman" w:cs="TimesNewRomanPSMT"/>
                <w:sz w:val="24"/>
                <w:szCs w:val="24"/>
              </w:rPr>
              <w:t>pentru</w:t>
            </w:r>
            <w:proofErr w:type="spellEnd"/>
            <w:r w:rsidRPr="00B862A4">
              <w:rPr>
                <w:rFonts w:eastAsia="Times New Roman" w:cs="TimesNewRomanPSMT"/>
                <w:sz w:val="24"/>
                <w:szCs w:val="24"/>
              </w:rPr>
              <w:t xml:space="preserve"> </w:t>
            </w:r>
            <w:proofErr w:type="spellStart"/>
            <w:r w:rsidRPr="00B862A4">
              <w:rPr>
                <w:rFonts w:eastAsia="Times New Roman" w:cs="TimesNewRomanPSMT"/>
                <w:sz w:val="24"/>
                <w:szCs w:val="24"/>
              </w:rPr>
              <w:t>ocupare</w:t>
            </w:r>
            <w:proofErr w:type="spellEnd"/>
            <w:r w:rsidRPr="00B862A4">
              <w:rPr>
                <w:rFonts w:eastAsia="Times New Roman" w:cs="TimesNewRomanPSMT"/>
                <w:sz w:val="24"/>
                <w:szCs w:val="24"/>
              </w:rPr>
              <w:t xml:space="preserve"> de </w:t>
            </w:r>
            <w:proofErr w:type="spellStart"/>
            <w:r w:rsidRPr="00B862A4">
              <w:rPr>
                <w:rFonts w:eastAsia="Times New Roman" w:cs="TimesNewRomanPSMT"/>
                <w:sz w:val="24"/>
                <w:szCs w:val="24"/>
              </w:rPr>
              <w:t>proba</w:t>
            </w:r>
            <w:proofErr w:type="spellEnd"/>
            <w:r w:rsidRPr="00B862A4">
              <w:rPr>
                <w:rFonts w:eastAsia="Times New Roman" w:cs="TimesNewRomanPSMT"/>
                <w:sz w:val="24"/>
                <w:szCs w:val="24"/>
              </w:rPr>
              <w:t xml:space="preserve"> </w:t>
            </w:r>
            <w:proofErr w:type="spellStart"/>
            <w:r w:rsidRPr="00B862A4">
              <w:rPr>
                <w:rFonts w:eastAsia="Times New Roman" w:cs="TimesNewRomanPSMT"/>
                <w:sz w:val="24"/>
                <w:szCs w:val="24"/>
              </w:rPr>
              <w:t>practic</w:t>
            </w:r>
            <w:r w:rsidRPr="00B862A4">
              <w:rPr>
                <w:rFonts w:eastAsia="Times New Roman" w:cs="Arial"/>
                <w:sz w:val="24"/>
                <w:szCs w:val="24"/>
              </w:rPr>
              <w:t>ă</w:t>
            </w:r>
            <w:proofErr w:type="spellEnd"/>
            <w:r w:rsidRPr="00B862A4">
              <w:rPr>
                <w:rFonts w:eastAsia="Times New Roman" w:cs="Arial"/>
                <w:sz w:val="24"/>
                <w:szCs w:val="24"/>
              </w:rPr>
              <w:t xml:space="preserve"> (</w:t>
            </w:r>
            <w:proofErr w:type="spellStart"/>
            <w:r w:rsidRPr="00B862A4">
              <w:rPr>
                <w:rFonts w:eastAsia="Times New Roman" w:cs="Arial"/>
                <w:sz w:val="24"/>
                <w:szCs w:val="24"/>
              </w:rPr>
              <w:t>instruire</w:t>
            </w:r>
            <w:proofErr w:type="spellEnd"/>
            <w:r w:rsidRPr="00B862A4">
              <w:rPr>
                <w:rFonts w:eastAsia="Times New Roman" w:cs="Arial"/>
                <w:sz w:val="24"/>
                <w:szCs w:val="24"/>
              </w:rPr>
              <w:t xml:space="preserve"> </w:t>
            </w:r>
            <w:proofErr w:type="spellStart"/>
            <w:r w:rsidRPr="00B862A4">
              <w:rPr>
                <w:rFonts w:eastAsia="Times New Roman" w:cs="Arial"/>
                <w:sz w:val="24"/>
                <w:szCs w:val="24"/>
              </w:rPr>
              <w:t>practică</w:t>
            </w:r>
            <w:proofErr w:type="spellEnd"/>
            <w:r w:rsidRPr="00B862A4">
              <w:rPr>
                <w:rFonts w:eastAsia="Times New Roman" w:cs="Arial"/>
                <w:sz w:val="24"/>
                <w:szCs w:val="24"/>
              </w:rPr>
              <w:t xml:space="preserve">, </w:t>
            </w:r>
            <w:proofErr w:type="spellStart"/>
            <w:r w:rsidRPr="00B862A4">
              <w:rPr>
                <w:rFonts w:eastAsia="Times New Roman" w:cs="Arial"/>
                <w:sz w:val="24"/>
                <w:szCs w:val="24"/>
              </w:rPr>
              <w:t>palatele</w:t>
            </w:r>
            <w:proofErr w:type="spellEnd"/>
            <w:r w:rsidRPr="00B862A4">
              <w:rPr>
                <w:rFonts w:eastAsia="Times New Roman" w:cs="Arial"/>
                <w:sz w:val="24"/>
                <w:szCs w:val="24"/>
              </w:rPr>
              <w:t xml:space="preserve"> </w:t>
            </w:r>
            <w:proofErr w:type="spellStart"/>
            <w:r w:rsidRPr="00B862A4">
              <w:rPr>
                <w:rFonts w:eastAsia="Times New Roman" w:cs="Arial"/>
                <w:sz w:val="24"/>
                <w:szCs w:val="24"/>
              </w:rPr>
              <w:t>si</w:t>
            </w:r>
            <w:proofErr w:type="spellEnd"/>
            <w:r w:rsidRPr="00B862A4">
              <w:rPr>
                <w:rFonts w:eastAsia="Times New Roman" w:cs="Arial"/>
                <w:sz w:val="24"/>
                <w:szCs w:val="24"/>
              </w:rPr>
              <w:t xml:space="preserve"> </w:t>
            </w:r>
            <w:proofErr w:type="spellStart"/>
            <w:r w:rsidRPr="00B862A4">
              <w:rPr>
                <w:rFonts w:eastAsia="Times New Roman" w:cs="Arial"/>
                <w:sz w:val="24"/>
                <w:szCs w:val="24"/>
              </w:rPr>
              <w:t>cluburile</w:t>
            </w:r>
            <w:proofErr w:type="spellEnd"/>
            <w:r w:rsidRPr="00B862A4">
              <w:rPr>
                <w:rFonts w:eastAsia="Times New Roman" w:cs="Arial"/>
                <w:sz w:val="24"/>
                <w:szCs w:val="24"/>
              </w:rPr>
              <w:t xml:space="preserve"> </w:t>
            </w:r>
            <w:proofErr w:type="spellStart"/>
            <w:r w:rsidRPr="00B862A4">
              <w:rPr>
                <w:rFonts w:eastAsia="Times New Roman" w:cs="Arial"/>
                <w:sz w:val="24"/>
                <w:szCs w:val="24"/>
              </w:rPr>
              <w:t>elevilor</w:t>
            </w:r>
            <w:proofErr w:type="spellEnd"/>
            <w:r w:rsidRPr="00B862A4">
              <w:rPr>
                <w:rFonts w:eastAsia="Times New Roman" w:cs="Arial"/>
                <w:sz w:val="24"/>
                <w:szCs w:val="24"/>
              </w:rPr>
              <w:t xml:space="preserve">, </w:t>
            </w:r>
            <w:proofErr w:type="spellStart"/>
            <w:r w:rsidRPr="00B862A4">
              <w:rPr>
                <w:rFonts w:eastAsia="Times New Roman" w:cs="Arial"/>
                <w:sz w:val="24"/>
                <w:szCs w:val="24"/>
              </w:rPr>
              <w:t>informatică</w:t>
            </w:r>
            <w:proofErr w:type="spellEnd"/>
            <w:r w:rsidRPr="00B862A4">
              <w:rPr>
                <w:rFonts w:eastAsia="Times New Roman" w:cs="Arial"/>
                <w:sz w:val="24"/>
                <w:szCs w:val="24"/>
              </w:rPr>
              <w:t xml:space="preserve"> </w:t>
            </w:r>
            <w:proofErr w:type="spellStart"/>
            <w:r w:rsidRPr="00B862A4">
              <w:rPr>
                <w:rFonts w:eastAsia="Times New Roman" w:cs="Arial"/>
                <w:sz w:val="24"/>
                <w:szCs w:val="24"/>
              </w:rPr>
              <w:t>etc</w:t>
            </w:r>
            <w:proofErr w:type="spellEnd"/>
            <w:r w:rsidRPr="00B862A4">
              <w:rPr>
                <w:rFonts w:eastAsia="Times New Roman" w:cs="Arial"/>
                <w:sz w:val="24"/>
                <w:szCs w:val="24"/>
              </w:rPr>
              <w:t>)</w:t>
            </w:r>
            <w:r w:rsidRPr="00B862A4">
              <w:rPr>
                <w:rFonts w:eastAsia="Times New Roman" w:cs="TimesNewRomanPSMT"/>
                <w:sz w:val="24"/>
                <w:szCs w:val="24"/>
              </w:rPr>
              <w:t xml:space="preserve">, se </w:t>
            </w:r>
            <w:proofErr w:type="spellStart"/>
            <w:r w:rsidRPr="00B862A4">
              <w:rPr>
                <w:rFonts w:eastAsia="Times New Roman" w:cs="TimesNewRomanPSMT"/>
                <w:sz w:val="24"/>
                <w:szCs w:val="24"/>
              </w:rPr>
              <w:t>desf</w:t>
            </w:r>
            <w:r w:rsidRPr="00B862A4">
              <w:rPr>
                <w:rFonts w:eastAsia="Times New Roman" w:cs="Arial"/>
                <w:sz w:val="24"/>
                <w:szCs w:val="24"/>
              </w:rPr>
              <w:t>ăş</w:t>
            </w:r>
            <w:r w:rsidRPr="00B862A4">
              <w:rPr>
                <w:rFonts w:eastAsia="Times New Roman" w:cs="TimesNewRomanPSMT"/>
                <w:sz w:val="24"/>
                <w:szCs w:val="24"/>
              </w:rPr>
              <w:t>oar</w:t>
            </w:r>
            <w:r w:rsidRPr="00B862A4">
              <w:rPr>
                <w:rFonts w:eastAsia="Times New Roman" w:cs="Arial"/>
                <w:sz w:val="24"/>
                <w:szCs w:val="24"/>
              </w:rPr>
              <w:t>ă</w:t>
            </w:r>
            <w:proofErr w:type="spellEnd"/>
            <w:r w:rsidRPr="00B862A4">
              <w:rPr>
                <w:rFonts w:eastAsia="Times New Roman" w:cs="TimesNewRomanPSMT"/>
                <w:sz w:val="24"/>
                <w:szCs w:val="24"/>
              </w:rPr>
              <w:t xml:space="preserve"> conform </w:t>
            </w:r>
            <w:proofErr w:type="spellStart"/>
            <w:r w:rsidRPr="00B862A4">
              <w:rPr>
                <w:rFonts w:eastAsia="Times New Roman" w:cs="TimesNewRomanPSMT"/>
                <w:sz w:val="24"/>
                <w:szCs w:val="24"/>
              </w:rPr>
              <w:t>anexelor</w:t>
            </w:r>
            <w:proofErr w:type="spellEnd"/>
            <w:r w:rsidRPr="00B862A4">
              <w:rPr>
                <w:rFonts w:eastAsia="Times New Roman" w:cs="TimesNewRomanPSMT"/>
                <w:sz w:val="24"/>
                <w:szCs w:val="24"/>
              </w:rPr>
              <w:t xml:space="preserve"> </w:t>
            </w:r>
            <w:r w:rsidR="00FF331E">
              <w:rPr>
                <w:rFonts w:eastAsia="Times New Roman" w:cs="TimesNewRomanPSMT"/>
                <w:sz w:val="24"/>
                <w:szCs w:val="24"/>
              </w:rPr>
              <w:t>4</w:t>
            </w:r>
            <w:r w:rsidRPr="00B862A4">
              <w:rPr>
                <w:rFonts w:eastAsia="Times New Roman" w:cs="TimesNewRomanPSMT"/>
                <w:sz w:val="24"/>
                <w:szCs w:val="24"/>
              </w:rPr>
              <w:t>-</w:t>
            </w:r>
            <w:r>
              <w:rPr>
                <w:rFonts w:eastAsia="Times New Roman" w:cs="TimesNewRomanPSMT"/>
                <w:sz w:val="24"/>
                <w:szCs w:val="24"/>
              </w:rPr>
              <w:t>12</w:t>
            </w:r>
            <w:r w:rsidRPr="00B862A4">
              <w:rPr>
                <w:rFonts w:eastAsia="Times New Roman" w:cs="TimesNewRomanPSMT"/>
                <w:sz w:val="24"/>
                <w:szCs w:val="24"/>
              </w:rPr>
              <w:t xml:space="preserve">, care </w:t>
            </w:r>
            <w:proofErr w:type="spellStart"/>
            <w:r w:rsidRPr="00B862A4">
              <w:rPr>
                <w:rFonts w:eastAsia="Times New Roman" w:cs="TimesNewRomanPSMT"/>
                <w:sz w:val="24"/>
                <w:szCs w:val="24"/>
              </w:rPr>
              <w:t>fac</w:t>
            </w:r>
            <w:proofErr w:type="spellEnd"/>
            <w:r w:rsidRPr="00B862A4">
              <w:rPr>
                <w:rFonts w:eastAsia="Times New Roman" w:cs="TimesNewRomanPSMT"/>
                <w:sz w:val="24"/>
                <w:szCs w:val="24"/>
              </w:rPr>
              <w:t xml:space="preserve"> parte din  </w:t>
            </w:r>
            <w:proofErr w:type="spellStart"/>
            <w:r w:rsidRPr="00B862A4">
              <w:rPr>
                <w:rFonts w:eastAsia="Times New Roman" w:cs="TimesNewRomanPSMT"/>
                <w:sz w:val="24"/>
                <w:szCs w:val="24"/>
              </w:rPr>
              <w:t>Metodologie</w:t>
            </w:r>
            <w:proofErr w:type="spellEnd"/>
            <w:r w:rsidRPr="00B862A4">
              <w:rPr>
                <w:rFonts w:eastAsia="Times New Roman" w:cs="TimesNewRomanPSMT"/>
                <w:sz w:val="24"/>
                <w:szCs w:val="24"/>
              </w:rPr>
              <w:t xml:space="preserve"> </w:t>
            </w:r>
            <w:proofErr w:type="spellStart"/>
            <w:r w:rsidRPr="00B862A4">
              <w:rPr>
                <w:rFonts w:eastAsia="Times New Roman" w:cs="Arial"/>
                <w:sz w:val="24"/>
                <w:szCs w:val="24"/>
              </w:rPr>
              <w:t>ş</w:t>
            </w:r>
            <w:r w:rsidRPr="00B862A4">
              <w:rPr>
                <w:rFonts w:eastAsia="Times New Roman" w:cs="TimesNewRomanPSMT"/>
                <w:sz w:val="24"/>
                <w:szCs w:val="24"/>
              </w:rPr>
              <w:t>i</w:t>
            </w:r>
            <w:proofErr w:type="spellEnd"/>
            <w:r w:rsidRPr="00B862A4">
              <w:rPr>
                <w:rFonts w:eastAsia="Times New Roman" w:cs="TimesNewRomanPSMT"/>
                <w:sz w:val="24"/>
                <w:szCs w:val="24"/>
              </w:rPr>
              <w:t xml:space="preserve"> se </w:t>
            </w:r>
            <w:proofErr w:type="spellStart"/>
            <w:r w:rsidRPr="00B862A4">
              <w:rPr>
                <w:rFonts w:eastAsia="Times New Roman" w:cs="TimesNewRomanPSMT"/>
                <w:sz w:val="24"/>
                <w:szCs w:val="24"/>
              </w:rPr>
              <w:t>evalueaz</w:t>
            </w:r>
            <w:r w:rsidRPr="00B862A4">
              <w:rPr>
                <w:rFonts w:eastAsia="Times New Roman" w:cs="Arial"/>
                <w:sz w:val="24"/>
                <w:szCs w:val="24"/>
              </w:rPr>
              <w:t>ă</w:t>
            </w:r>
            <w:proofErr w:type="spellEnd"/>
            <w:r w:rsidRPr="00B862A4">
              <w:rPr>
                <w:rFonts w:eastAsia="Times New Roman" w:cs="TimesNewRomanPSMT"/>
                <w:sz w:val="24"/>
                <w:szCs w:val="24"/>
              </w:rPr>
              <w:t xml:space="preserve"> </w:t>
            </w:r>
            <w:proofErr w:type="spellStart"/>
            <w:r w:rsidRPr="00B862A4">
              <w:rPr>
                <w:rFonts w:eastAsia="Times New Roman" w:cs="TimesNewRomanPSMT"/>
                <w:sz w:val="24"/>
                <w:szCs w:val="24"/>
              </w:rPr>
              <w:t>prin</w:t>
            </w:r>
            <w:proofErr w:type="spellEnd"/>
            <w:r w:rsidRPr="00B862A4">
              <w:rPr>
                <w:rFonts w:eastAsia="Times New Roman" w:cs="TimesNewRomanPSMT"/>
                <w:sz w:val="24"/>
                <w:szCs w:val="24"/>
              </w:rPr>
              <w:t xml:space="preserve"> note de la 10 la 1. </w:t>
            </w:r>
            <w:proofErr w:type="spellStart"/>
            <w:r>
              <w:rPr>
                <w:rFonts w:eastAsia="Times New Roman" w:cs="TimesNewRomanPSMT"/>
                <w:sz w:val="24"/>
                <w:szCs w:val="24"/>
              </w:rPr>
              <w:t>Rezultatele</w:t>
            </w:r>
            <w:proofErr w:type="spellEnd"/>
            <w:r>
              <w:rPr>
                <w:rFonts w:eastAsia="Times New Roman" w:cs="TimesNewRomanPSMT"/>
                <w:sz w:val="24"/>
                <w:szCs w:val="24"/>
              </w:rPr>
              <w:t xml:space="preserve"> la </w:t>
            </w:r>
            <w:proofErr w:type="spellStart"/>
            <w:r>
              <w:rPr>
                <w:rFonts w:eastAsia="Times New Roman" w:cs="TimesNewRomanPSMT"/>
                <w:sz w:val="24"/>
                <w:szCs w:val="24"/>
              </w:rPr>
              <w:t>aceasta</w:t>
            </w:r>
            <w:proofErr w:type="spellEnd"/>
            <w:r>
              <w:rPr>
                <w:rFonts w:eastAsia="Times New Roman" w:cs="TimesNewRomanPSMT"/>
                <w:sz w:val="24"/>
                <w:szCs w:val="24"/>
              </w:rPr>
              <w:t xml:space="preserve"> </w:t>
            </w:r>
            <w:proofErr w:type="spellStart"/>
            <w:r>
              <w:rPr>
                <w:rFonts w:eastAsia="Times New Roman" w:cs="TimesNewRomanPSMT"/>
                <w:sz w:val="24"/>
                <w:szCs w:val="24"/>
              </w:rPr>
              <w:t>proba</w:t>
            </w:r>
            <w:proofErr w:type="spellEnd"/>
            <w:r>
              <w:rPr>
                <w:rFonts w:eastAsia="Times New Roman" w:cs="TimesNewRomanPSMT"/>
                <w:sz w:val="24"/>
                <w:szCs w:val="24"/>
              </w:rPr>
              <w:t xml:space="preserve"> se </w:t>
            </w:r>
            <w:proofErr w:type="spellStart"/>
            <w:r>
              <w:rPr>
                <w:rFonts w:eastAsia="Times New Roman" w:cs="TimesNewRomanPSMT"/>
                <w:sz w:val="24"/>
                <w:szCs w:val="24"/>
              </w:rPr>
              <w:t>aduc</w:t>
            </w:r>
            <w:proofErr w:type="spellEnd"/>
            <w:r>
              <w:rPr>
                <w:rFonts w:eastAsia="Times New Roman" w:cs="TimesNewRomanPSMT"/>
                <w:sz w:val="24"/>
                <w:szCs w:val="24"/>
              </w:rPr>
              <w:t xml:space="preserve"> la </w:t>
            </w:r>
            <w:proofErr w:type="spellStart"/>
            <w:r>
              <w:rPr>
                <w:rFonts w:eastAsia="Times New Roman" w:cs="TimesNewRomanPSMT"/>
                <w:sz w:val="24"/>
                <w:szCs w:val="24"/>
              </w:rPr>
              <w:t>cunostinta</w:t>
            </w:r>
            <w:proofErr w:type="spellEnd"/>
            <w:r>
              <w:rPr>
                <w:rFonts w:eastAsia="Times New Roman" w:cs="TimesNewRomanPSMT"/>
                <w:sz w:val="24"/>
                <w:szCs w:val="24"/>
              </w:rPr>
              <w:t xml:space="preserve"> </w:t>
            </w:r>
            <w:proofErr w:type="spellStart"/>
            <w:r>
              <w:rPr>
                <w:rFonts w:eastAsia="Times New Roman" w:cs="TimesNewRomanPSMT"/>
                <w:sz w:val="24"/>
                <w:szCs w:val="24"/>
              </w:rPr>
              <w:t>candidatilor</w:t>
            </w:r>
            <w:proofErr w:type="spellEnd"/>
            <w:r>
              <w:rPr>
                <w:rFonts w:eastAsia="Times New Roman" w:cs="TimesNewRomanPSMT"/>
                <w:sz w:val="24"/>
                <w:szCs w:val="24"/>
              </w:rPr>
              <w:t xml:space="preserve"> in </w:t>
            </w:r>
            <w:proofErr w:type="spellStart"/>
            <w:r>
              <w:rPr>
                <w:rFonts w:eastAsia="Times New Roman" w:cs="TimesNewRomanPSMT"/>
                <w:sz w:val="24"/>
                <w:szCs w:val="24"/>
              </w:rPr>
              <w:t>ziua</w:t>
            </w:r>
            <w:proofErr w:type="spellEnd"/>
            <w:r>
              <w:rPr>
                <w:rFonts w:eastAsia="Times New Roman" w:cs="TimesNewRomanPSMT"/>
                <w:sz w:val="24"/>
                <w:szCs w:val="24"/>
              </w:rPr>
              <w:t xml:space="preserve"> </w:t>
            </w:r>
            <w:proofErr w:type="spellStart"/>
            <w:r>
              <w:rPr>
                <w:rFonts w:eastAsia="Times New Roman" w:cs="TimesNewRomanPSMT"/>
                <w:sz w:val="24"/>
                <w:szCs w:val="24"/>
              </w:rPr>
              <w:t>sustinerii</w:t>
            </w:r>
            <w:proofErr w:type="spellEnd"/>
            <w:r>
              <w:rPr>
                <w:rFonts w:eastAsia="Times New Roman" w:cs="TimesNewRomanPSMT"/>
                <w:sz w:val="24"/>
                <w:szCs w:val="24"/>
              </w:rPr>
              <w:t xml:space="preserve"> </w:t>
            </w:r>
            <w:proofErr w:type="spellStart"/>
            <w:r>
              <w:rPr>
                <w:rFonts w:eastAsia="Times New Roman" w:cs="TimesNewRomanPSMT"/>
                <w:sz w:val="24"/>
                <w:szCs w:val="24"/>
              </w:rPr>
              <w:t>probei</w:t>
            </w:r>
            <w:proofErr w:type="spellEnd"/>
            <w:r w:rsidRPr="00B862A4">
              <w:rPr>
                <w:rFonts w:eastAsia="Times New Roman" w:cs="TimesNewRomanPSMT"/>
                <w:sz w:val="24"/>
                <w:szCs w:val="24"/>
                <w:lang w:val="es-ES"/>
              </w:rPr>
              <w:t>. Nota ob</w:t>
            </w:r>
            <w:r w:rsidRPr="00B862A4">
              <w:rPr>
                <w:rFonts w:eastAsia="Times New Roman" w:cs="Arial"/>
                <w:sz w:val="24"/>
                <w:szCs w:val="24"/>
                <w:lang w:val="es-ES"/>
              </w:rPr>
              <w:t>ţ</w:t>
            </w:r>
            <w:r w:rsidRPr="00B862A4">
              <w:rPr>
                <w:rFonts w:eastAsia="Times New Roman" w:cs="TimesNewRomanPSMT"/>
                <w:sz w:val="24"/>
                <w:szCs w:val="24"/>
                <w:lang w:val="es-ES"/>
              </w:rPr>
              <w:t>inut</w:t>
            </w:r>
            <w:r w:rsidRPr="00B862A4">
              <w:rPr>
                <w:rFonts w:eastAsia="Times New Roman" w:cs="Arial"/>
                <w:sz w:val="24"/>
                <w:szCs w:val="24"/>
                <w:lang w:val="es-ES"/>
              </w:rPr>
              <w:t>ă</w:t>
            </w:r>
            <w:r w:rsidRPr="00B862A4">
              <w:rPr>
                <w:rFonts w:eastAsia="Times New Roman" w:cs="TimesNewRomanPSMT"/>
                <w:sz w:val="24"/>
                <w:szCs w:val="24"/>
                <w:lang w:val="es-ES"/>
              </w:rPr>
              <w:t xml:space="preserve"> la proba practic</w:t>
            </w:r>
            <w:r w:rsidRPr="00B862A4">
              <w:rPr>
                <w:rFonts w:eastAsia="Times New Roman" w:cs="Arial"/>
                <w:sz w:val="24"/>
                <w:szCs w:val="24"/>
                <w:lang w:val="es-ES"/>
              </w:rPr>
              <w:t>ă</w:t>
            </w:r>
            <w:r w:rsidRPr="00B862A4">
              <w:rPr>
                <w:rFonts w:eastAsia="Times New Roman" w:cs="TimesNewRomanPSMT"/>
                <w:sz w:val="24"/>
                <w:szCs w:val="24"/>
                <w:lang w:val="es-ES"/>
              </w:rPr>
              <w:t xml:space="preserve"> sau la inspec</w:t>
            </w:r>
            <w:r w:rsidRPr="00B862A4">
              <w:rPr>
                <w:rFonts w:eastAsia="Times New Roman" w:cs="Arial"/>
                <w:sz w:val="24"/>
                <w:szCs w:val="24"/>
                <w:lang w:val="es-ES"/>
              </w:rPr>
              <w:t>ţ</w:t>
            </w:r>
            <w:r w:rsidRPr="00B862A4">
              <w:rPr>
                <w:rFonts w:eastAsia="Times New Roman" w:cs="TimesNewRomanPSMT"/>
                <w:sz w:val="24"/>
                <w:szCs w:val="24"/>
                <w:lang w:val="es-ES"/>
              </w:rPr>
              <w:t>ia special</w:t>
            </w:r>
            <w:r w:rsidRPr="00B862A4">
              <w:rPr>
                <w:rFonts w:eastAsia="Times New Roman" w:cs="Arial"/>
                <w:sz w:val="24"/>
                <w:szCs w:val="24"/>
                <w:lang w:val="es-ES"/>
              </w:rPr>
              <w:t>ă</w:t>
            </w:r>
            <w:r w:rsidRPr="00B862A4">
              <w:rPr>
                <w:rFonts w:eastAsia="Times New Roman" w:cs="TimesNewRomanPSMT"/>
                <w:sz w:val="24"/>
                <w:szCs w:val="24"/>
                <w:lang w:val="es-ES"/>
              </w:rPr>
              <w:t xml:space="preserve"> la clas</w:t>
            </w:r>
            <w:r w:rsidRPr="00B862A4">
              <w:rPr>
                <w:rFonts w:eastAsia="Times New Roman" w:cs="Arial"/>
                <w:sz w:val="24"/>
                <w:szCs w:val="24"/>
                <w:lang w:val="es-ES"/>
              </w:rPr>
              <w:t>ă</w:t>
            </w:r>
            <w:r w:rsidRPr="00B862A4">
              <w:rPr>
                <w:rFonts w:eastAsia="Times New Roman" w:cs="TimesNewRomanPSMT"/>
                <w:sz w:val="24"/>
                <w:szCs w:val="24"/>
                <w:lang w:val="es-ES"/>
              </w:rPr>
              <w:t xml:space="preserve"> are o pondere de 25% în media de repartizare.</w:t>
            </w:r>
          </w:p>
          <w:p w:rsidR="008A0047" w:rsidRPr="00B862A4" w:rsidRDefault="008A0047" w:rsidP="00FF4568">
            <w:pPr>
              <w:autoSpaceDE w:val="0"/>
              <w:autoSpaceDN w:val="0"/>
              <w:adjustRightInd w:val="0"/>
              <w:spacing w:after="0" w:line="240" w:lineRule="auto"/>
              <w:jc w:val="both"/>
              <w:rPr>
                <w:rFonts w:eastAsia="Times New Roman" w:cs="TimesNewRomanPSMT"/>
                <w:sz w:val="24"/>
                <w:szCs w:val="24"/>
                <w:lang w:val="es-ES"/>
              </w:rPr>
            </w:pPr>
            <w:r w:rsidRPr="00B862A4">
              <w:rPr>
                <w:rFonts w:eastAsia="Times New Roman" w:cs="TimesNewRomanPSMT"/>
                <w:sz w:val="24"/>
                <w:szCs w:val="24"/>
                <w:lang w:val="es-ES"/>
              </w:rPr>
              <w:t>(</w:t>
            </w:r>
            <w:r>
              <w:rPr>
                <w:rFonts w:eastAsia="Times New Roman" w:cs="TimesNewRomanPSMT"/>
                <w:sz w:val="24"/>
                <w:szCs w:val="24"/>
                <w:lang w:val="es-ES"/>
              </w:rPr>
              <w:t>c)</w:t>
            </w:r>
            <w:r w:rsidRPr="00B862A4">
              <w:rPr>
                <w:rFonts w:eastAsia="Times New Roman" w:cs="TimesNewRomanPSMT"/>
                <w:sz w:val="24"/>
                <w:szCs w:val="24"/>
                <w:lang w:val="es-ES"/>
              </w:rPr>
              <w:t>Candida</w:t>
            </w:r>
            <w:r w:rsidRPr="00B862A4">
              <w:rPr>
                <w:rFonts w:eastAsia="Times New Roman" w:cs="Arial"/>
                <w:sz w:val="24"/>
                <w:szCs w:val="24"/>
                <w:lang w:val="es-ES"/>
              </w:rPr>
              <w:t>ţ</w:t>
            </w:r>
            <w:r w:rsidRPr="00B862A4">
              <w:rPr>
                <w:rFonts w:eastAsia="Times New Roman" w:cs="TimesNewRomanPSMT"/>
                <w:sz w:val="24"/>
                <w:szCs w:val="24"/>
                <w:lang w:val="es-ES"/>
              </w:rPr>
              <w:t>ii care nu ob</w:t>
            </w:r>
            <w:r w:rsidRPr="00B862A4">
              <w:rPr>
                <w:rFonts w:eastAsia="Times New Roman" w:cs="Arial"/>
                <w:sz w:val="24"/>
                <w:szCs w:val="24"/>
                <w:lang w:val="es-ES"/>
              </w:rPr>
              <w:t>ţ</w:t>
            </w:r>
            <w:r w:rsidRPr="00B862A4">
              <w:rPr>
                <w:rFonts w:eastAsia="Times New Roman" w:cs="TimesNewRomanPSMT"/>
                <w:sz w:val="24"/>
                <w:szCs w:val="24"/>
                <w:lang w:val="es-ES"/>
              </w:rPr>
              <w:t>in la inspec</w:t>
            </w:r>
            <w:r w:rsidRPr="00B862A4">
              <w:rPr>
                <w:rFonts w:eastAsia="Times New Roman" w:cs="Arial"/>
                <w:sz w:val="24"/>
                <w:szCs w:val="24"/>
                <w:lang w:val="es-ES"/>
              </w:rPr>
              <w:t>ţ</w:t>
            </w:r>
            <w:r w:rsidRPr="00B862A4">
              <w:rPr>
                <w:rFonts w:eastAsia="Times New Roman" w:cs="TimesNewRomanPSMT"/>
                <w:sz w:val="24"/>
                <w:szCs w:val="24"/>
                <w:lang w:val="es-ES"/>
              </w:rPr>
              <w:t>ia special</w:t>
            </w:r>
            <w:r w:rsidRPr="00B862A4">
              <w:rPr>
                <w:rFonts w:eastAsia="Times New Roman" w:cs="Arial"/>
                <w:sz w:val="24"/>
                <w:szCs w:val="24"/>
                <w:lang w:val="es-ES"/>
              </w:rPr>
              <w:t>ă</w:t>
            </w:r>
            <w:r w:rsidRPr="00B862A4">
              <w:rPr>
                <w:rFonts w:eastAsia="Times New Roman" w:cs="TimesNewRomanPSMT"/>
                <w:sz w:val="24"/>
                <w:szCs w:val="24"/>
                <w:lang w:val="es-ES"/>
              </w:rPr>
              <w:t xml:space="preserve"> la clas</w:t>
            </w:r>
            <w:r w:rsidRPr="00B862A4">
              <w:rPr>
                <w:rFonts w:eastAsia="Times New Roman" w:cs="Arial"/>
                <w:sz w:val="24"/>
                <w:szCs w:val="24"/>
                <w:lang w:val="es-ES"/>
              </w:rPr>
              <w:t>ă</w:t>
            </w:r>
            <w:r w:rsidRPr="00B862A4">
              <w:rPr>
                <w:rFonts w:eastAsia="Times New Roman" w:cs="TimesNewRomanPSMT"/>
                <w:sz w:val="24"/>
                <w:szCs w:val="24"/>
                <w:lang w:val="es-ES"/>
              </w:rPr>
              <w:t xml:space="preserve"> sau la proba practic</w:t>
            </w:r>
            <w:r w:rsidRPr="00B862A4">
              <w:rPr>
                <w:rFonts w:eastAsia="Times New Roman" w:cs="Arial"/>
                <w:sz w:val="24"/>
                <w:szCs w:val="24"/>
                <w:lang w:val="es-ES"/>
              </w:rPr>
              <w:t>ă</w:t>
            </w:r>
            <w:r w:rsidRPr="00B862A4">
              <w:rPr>
                <w:rFonts w:eastAsia="Times New Roman" w:cs="TimesNewRomanPSMT"/>
                <w:sz w:val="24"/>
                <w:szCs w:val="24"/>
                <w:lang w:val="es-ES"/>
              </w:rPr>
              <w:t xml:space="preserve"> minimum nota 5 (cinci) nu pot participa la proba scris</w:t>
            </w:r>
            <w:r w:rsidRPr="00B862A4">
              <w:rPr>
                <w:rFonts w:eastAsia="Times New Roman" w:cs="Arial"/>
                <w:sz w:val="24"/>
                <w:szCs w:val="24"/>
                <w:lang w:val="es-ES"/>
              </w:rPr>
              <w:t>ă</w:t>
            </w:r>
            <w:r w:rsidRPr="00B862A4">
              <w:rPr>
                <w:rFonts w:eastAsia="Times New Roman" w:cs="TimesNewRomanPSMT"/>
                <w:sz w:val="24"/>
                <w:szCs w:val="24"/>
                <w:lang w:val="es-ES"/>
              </w:rPr>
              <w:t>. Candida</w:t>
            </w:r>
            <w:r w:rsidRPr="00B862A4">
              <w:rPr>
                <w:rFonts w:eastAsia="Times New Roman" w:cs="Arial"/>
                <w:sz w:val="24"/>
                <w:szCs w:val="24"/>
                <w:lang w:val="es-ES"/>
              </w:rPr>
              <w:t>ţ</w:t>
            </w:r>
            <w:r w:rsidRPr="00B862A4">
              <w:rPr>
                <w:rFonts w:eastAsia="Times New Roman" w:cs="TimesNewRomanPSMT"/>
                <w:sz w:val="24"/>
                <w:szCs w:val="24"/>
                <w:lang w:val="es-ES"/>
              </w:rPr>
              <w:t>ii care nu ob</w:t>
            </w:r>
            <w:r w:rsidRPr="00B862A4">
              <w:rPr>
                <w:rFonts w:eastAsia="Times New Roman" w:cs="Arial"/>
                <w:sz w:val="24"/>
                <w:szCs w:val="24"/>
                <w:lang w:val="es-ES"/>
              </w:rPr>
              <w:t>ţ</w:t>
            </w:r>
            <w:r w:rsidRPr="00B862A4">
              <w:rPr>
                <w:rFonts w:eastAsia="Times New Roman" w:cs="TimesNewRomanPSMT"/>
                <w:sz w:val="24"/>
                <w:szCs w:val="24"/>
                <w:lang w:val="es-ES"/>
              </w:rPr>
              <w:t>in la inspec</w:t>
            </w:r>
            <w:r w:rsidRPr="00B862A4">
              <w:rPr>
                <w:rFonts w:eastAsia="Times New Roman" w:cs="Arial"/>
                <w:sz w:val="24"/>
                <w:szCs w:val="24"/>
                <w:lang w:val="es-ES"/>
              </w:rPr>
              <w:t>ţ</w:t>
            </w:r>
            <w:r w:rsidRPr="00B862A4">
              <w:rPr>
                <w:rFonts w:eastAsia="Times New Roman" w:cs="TimesNewRomanPSMT"/>
                <w:sz w:val="24"/>
                <w:szCs w:val="24"/>
                <w:lang w:val="es-ES"/>
              </w:rPr>
              <w:t>ia special</w:t>
            </w:r>
            <w:r w:rsidRPr="00B862A4">
              <w:rPr>
                <w:rFonts w:eastAsia="Times New Roman" w:cs="Arial"/>
                <w:sz w:val="24"/>
                <w:szCs w:val="24"/>
                <w:lang w:val="es-ES"/>
              </w:rPr>
              <w:t>ă</w:t>
            </w:r>
            <w:r w:rsidRPr="00B862A4">
              <w:rPr>
                <w:rFonts w:eastAsia="Times New Roman" w:cs="TimesNewRomanPSMT"/>
                <w:sz w:val="24"/>
                <w:szCs w:val="24"/>
                <w:lang w:val="es-ES"/>
              </w:rPr>
              <w:t xml:space="preserve"> la clas</w:t>
            </w:r>
            <w:r w:rsidRPr="00B862A4">
              <w:rPr>
                <w:rFonts w:eastAsia="Times New Roman" w:cs="Arial"/>
                <w:sz w:val="24"/>
                <w:szCs w:val="24"/>
                <w:lang w:val="es-ES"/>
              </w:rPr>
              <w:t>ă</w:t>
            </w:r>
            <w:r w:rsidRPr="00B862A4">
              <w:rPr>
                <w:rFonts w:eastAsia="Times New Roman" w:cs="TimesNewRomanPSMT"/>
                <w:sz w:val="24"/>
                <w:szCs w:val="24"/>
                <w:lang w:val="es-ES"/>
              </w:rPr>
              <w:t xml:space="preserve"> sau la proba practic</w:t>
            </w:r>
            <w:r w:rsidRPr="00B862A4">
              <w:rPr>
                <w:rFonts w:eastAsia="Times New Roman" w:cs="Arial"/>
                <w:sz w:val="24"/>
                <w:szCs w:val="24"/>
                <w:lang w:val="es-ES"/>
              </w:rPr>
              <w:t>ă</w:t>
            </w:r>
            <w:r w:rsidRPr="00B862A4">
              <w:rPr>
                <w:rFonts w:eastAsia="Times New Roman" w:cs="TimesNewRomanPSMT"/>
                <w:sz w:val="24"/>
                <w:szCs w:val="24"/>
                <w:lang w:val="es-ES"/>
              </w:rPr>
              <w:t xml:space="preserve"> minimum nota 7 (</w:t>
            </w:r>
            <w:r w:rsidRPr="00B862A4">
              <w:rPr>
                <w:rFonts w:eastAsia="Times New Roman" w:cs="Arial"/>
                <w:sz w:val="24"/>
                <w:szCs w:val="24"/>
                <w:lang w:val="es-ES"/>
              </w:rPr>
              <w:t>ş</w:t>
            </w:r>
            <w:r w:rsidRPr="00B862A4">
              <w:rPr>
                <w:rFonts w:eastAsia="Times New Roman" w:cs="TimesNewRomanPSMT"/>
                <w:sz w:val="24"/>
                <w:szCs w:val="24"/>
                <w:lang w:val="es-ES"/>
              </w:rPr>
              <w:t>apte) nu pot ocupa posturi didactice/catedre vacante publicate pentru angajare pe perioad</w:t>
            </w:r>
            <w:r w:rsidRPr="00B862A4">
              <w:rPr>
                <w:rFonts w:eastAsia="Times New Roman" w:cs="Arial"/>
                <w:sz w:val="24"/>
                <w:szCs w:val="24"/>
                <w:lang w:val="es-ES"/>
              </w:rPr>
              <w:t>ă</w:t>
            </w:r>
            <w:r w:rsidRPr="00B862A4">
              <w:rPr>
                <w:rFonts w:eastAsia="Times New Roman" w:cs="TimesNewRomanPSMT"/>
                <w:sz w:val="24"/>
                <w:szCs w:val="24"/>
                <w:lang w:val="es-ES"/>
              </w:rPr>
              <w:t xml:space="preserve"> nedeterminat</w:t>
            </w:r>
            <w:r w:rsidRPr="00B862A4">
              <w:rPr>
                <w:rFonts w:eastAsia="Times New Roman" w:cs="Arial"/>
                <w:sz w:val="24"/>
                <w:szCs w:val="24"/>
                <w:lang w:val="es-ES"/>
              </w:rPr>
              <w:t>ă</w:t>
            </w:r>
            <w:r w:rsidRPr="00B862A4">
              <w:rPr>
                <w:rFonts w:eastAsia="Times New Roman" w:cs="TimesNewRomanPSMT"/>
                <w:sz w:val="24"/>
                <w:szCs w:val="24"/>
                <w:lang w:val="es-ES"/>
              </w:rPr>
              <w:t>.</w:t>
            </w:r>
          </w:p>
          <w:p w:rsidR="008A0047" w:rsidRDefault="008A0047" w:rsidP="00FF4568">
            <w:pPr>
              <w:autoSpaceDE w:val="0"/>
              <w:autoSpaceDN w:val="0"/>
              <w:adjustRightInd w:val="0"/>
              <w:spacing w:after="0" w:line="240" w:lineRule="auto"/>
              <w:jc w:val="both"/>
              <w:rPr>
                <w:rFonts w:eastAsia="Times New Roman" w:cs="TimesNewRomanPSMT"/>
                <w:sz w:val="24"/>
                <w:szCs w:val="24"/>
                <w:lang w:val="ro-RO"/>
              </w:rPr>
            </w:pPr>
            <w:r>
              <w:rPr>
                <w:rFonts w:eastAsia="Times New Roman" w:cs="TimesNewRomanPSMT"/>
                <w:sz w:val="24"/>
                <w:szCs w:val="24"/>
                <w:lang w:val="ro-RO"/>
              </w:rPr>
              <w:t>(d)</w:t>
            </w:r>
            <w:r w:rsidRPr="00B862A4">
              <w:rPr>
                <w:rFonts w:eastAsia="Times New Roman" w:cs="TimesNewRomanPSMT"/>
                <w:sz w:val="24"/>
                <w:szCs w:val="24"/>
                <w:lang w:val="ro-RO"/>
              </w:rPr>
              <w:t>Candidaţii la concursul de ocupare a posturilor/catedrelor vacante pot să-şi echivaleze notele obţinute la inspecţiile din cadrul examenului naţional de definitivat (sesiunea 20</w:t>
            </w:r>
            <w:r w:rsidR="00FF331E">
              <w:rPr>
                <w:rFonts w:eastAsia="Times New Roman" w:cs="TimesNewRomanPSMT"/>
                <w:sz w:val="24"/>
                <w:szCs w:val="24"/>
                <w:lang w:val="ro-RO"/>
              </w:rPr>
              <w:t>22</w:t>
            </w:r>
            <w:r w:rsidRPr="003E5ADE">
              <w:rPr>
                <w:rFonts w:eastAsia="Times New Roman" w:cs="TimesNewRomanPSMT"/>
                <w:sz w:val="24"/>
                <w:szCs w:val="24"/>
                <w:lang w:val="ro-RO"/>
              </w:rPr>
              <w:t xml:space="preserve">) </w:t>
            </w:r>
            <w:r w:rsidR="00840A87">
              <w:rPr>
                <w:rFonts w:eastAsia="Times New Roman" w:cs="TimesNewRomanPSMT"/>
                <w:sz w:val="24"/>
                <w:szCs w:val="24"/>
                <w:lang w:val="ro-RO"/>
              </w:rPr>
              <w:t>prin completarea unei cereri tip</w:t>
            </w:r>
            <w:r w:rsidRPr="00B862A4">
              <w:rPr>
                <w:rFonts w:eastAsia="Times New Roman" w:cs="TimesNewRomanPSMT"/>
                <w:sz w:val="24"/>
                <w:szCs w:val="24"/>
                <w:lang w:val="ro-RO"/>
              </w:rPr>
              <w:t>.</w:t>
            </w:r>
            <w:r>
              <w:rPr>
                <w:rFonts w:eastAsia="Times New Roman" w:cs="TimesNewRomanPSMT"/>
                <w:sz w:val="24"/>
                <w:szCs w:val="24"/>
                <w:lang w:val="ro-RO"/>
              </w:rPr>
              <w:t xml:space="preserve"> Conform Metodologiei, </w:t>
            </w:r>
            <w:proofErr w:type="spellStart"/>
            <w:r>
              <w:rPr>
                <w:rFonts w:eastAsia="Times New Roman" w:cs="TimesNewRomanPSMT"/>
                <w:sz w:val="24"/>
                <w:szCs w:val="24"/>
                <w:lang w:val="ro-RO"/>
              </w:rPr>
              <w:t>candidatii</w:t>
            </w:r>
            <w:proofErr w:type="spellEnd"/>
            <w:r>
              <w:rPr>
                <w:rFonts w:eastAsia="Times New Roman" w:cs="TimesNewRomanPSMT"/>
                <w:sz w:val="24"/>
                <w:szCs w:val="24"/>
                <w:lang w:val="ro-RO"/>
              </w:rPr>
              <w:t xml:space="preserve"> care </w:t>
            </w:r>
            <w:proofErr w:type="spellStart"/>
            <w:r>
              <w:rPr>
                <w:rFonts w:eastAsia="Times New Roman" w:cs="TimesNewRomanPSMT"/>
                <w:sz w:val="24"/>
                <w:szCs w:val="24"/>
                <w:lang w:val="ro-RO"/>
              </w:rPr>
              <w:t>opteaza</w:t>
            </w:r>
            <w:proofErr w:type="spellEnd"/>
            <w:r>
              <w:rPr>
                <w:rFonts w:eastAsia="Times New Roman" w:cs="TimesNewRomanPSMT"/>
                <w:sz w:val="24"/>
                <w:szCs w:val="24"/>
                <w:lang w:val="ro-RO"/>
              </w:rPr>
              <w:t xml:space="preserve"> pentru posturi titularizabile si care vor sa-si echivaleze </w:t>
            </w:r>
            <w:proofErr w:type="spellStart"/>
            <w:r>
              <w:rPr>
                <w:rFonts w:eastAsia="Times New Roman" w:cs="TimesNewRomanPSMT"/>
                <w:sz w:val="24"/>
                <w:szCs w:val="24"/>
                <w:lang w:val="ro-RO"/>
              </w:rPr>
              <w:t>inspectiile</w:t>
            </w:r>
            <w:proofErr w:type="spellEnd"/>
            <w:r>
              <w:rPr>
                <w:rFonts w:eastAsia="Times New Roman" w:cs="TimesNewRomanPSMT"/>
                <w:sz w:val="24"/>
                <w:szCs w:val="24"/>
                <w:lang w:val="ro-RO"/>
              </w:rPr>
              <w:t xml:space="preserve"> din cadrul examenului de definitivat, (sesiunea 20</w:t>
            </w:r>
            <w:r w:rsidR="00FF331E">
              <w:rPr>
                <w:rFonts w:eastAsia="Times New Roman" w:cs="TimesNewRomanPSMT"/>
                <w:sz w:val="24"/>
                <w:szCs w:val="24"/>
                <w:lang w:val="ro-RO"/>
              </w:rPr>
              <w:t>22</w:t>
            </w:r>
            <w:r>
              <w:rPr>
                <w:rFonts w:eastAsia="Times New Roman" w:cs="TimesNewRomanPSMT"/>
                <w:sz w:val="24"/>
                <w:szCs w:val="24"/>
                <w:lang w:val="ro-RO"/>
              </w:rPr>
              <w:t xml:space="preserve">) trebuie sa </w:t>
            </w:r>
            <w:proofErr w:type="spellStart"/>
            <w:r>
              <w:rPr>
                <w:rFonts w:eastAsia="Times New Roman" w:cs="TimesNewRomanPSMT"/>
                <w:sz w:val="24"/>
                <w:szCs w:val="24"/>
                <w:lang w:val="ro-RO"/>
              </w:rPr>
              <w:t>obtina</w:t>
            </w:r>
            <w:proofErr w:type="spellEnd"/>
            <w:r>
              <w:rPr>
                <w:rFonts w:eastAsia="Times New Roman" w:cs="TimesNewRomanPSMT"/>
                <w:sz w:val="24"/>
                <w:szCs w:val="24"/>
                <w:lang w:val="ro-RO"/>
              </w:rPr>
              <w:t xml:space="preserve"> la aceste </w:t>
            </w:r>
            <w:proofErr w:type="spellStart"/>
            <w:r>
              <w:rPr>
                <w:rFonts w:eastAsia="Times New Roman" w:cs="TimesNewRomanPSMT"/>
                <w:sz w:val="24"/>
                <w:szCs w:val="24"/>
                <w:lang w:val="ro-RO"/>
              </w:rPr>
              <w:t>inspectii</w:t>
            </w:r>
            <w:proofErr w:type="spellEnd"/>
            <w:r>
              <w:rPr>
                <w:rFonts w:eastAsia="Times New Roman" w:cs="TimesNewRomanPSMT"/>
                <w:sz w:val="24"/>
                <w:szCs w:val="24"/>
                <w:lang w:val="ro-RO"/>
              </w:rPr>
              <w:t xml:space="preserve"> media peste 8 (opt)</w:t>
            </w:r>
            <w:r w:rsidR="00031BCF">
              <w:rPr>
                <w:rFonts w:eastAsia="Times New Roman" w:cs="TimesNewRomanPSMT"/>
                <w:sz w:val="24"/>
                <w:szCs w:val="24"/>
                <w:lang w:val="ro-RO"/>
              </w:rPr>
              <w:t>.</w:t>
            </w:r>
            <w:r w:rsidR="00031BCF">
              <w:t xml:space="preserve"> </w:t>
            </w:r>
            <w:r w:rsidR="00031BCF" w:rsidRPr="00031BCF">
              <w:rPr>
                <w:sz w:val="24"/>
                <w:szCs w:val="24"/>
              </w:rPr>
              <w:t xml:space="preserve">Media </w:t>
            </w:r>
            <w:proofErr w:type="spellStart"/>
            <w:r w:rsidR="00031BCF" w:rsidRPr="00031BCF">
              <w:rPr>
                <w:sz w:val="24"/>
                <w:szCs w:val="24"/>
              </w:rPr>
              <w:t>obţinută</w:t>
            </w:r>
            <w:proofErr w:type="spellEnd"/>
            <w:r w:rsidR="00031BCF" w:rsidRPr="00031BCF">
              <w:rPr>
                <w:sz w:val="24"/>
                <w:szCs w:val="24"/>
              </w:rPr>
              <w:t xml:space="preserve"> la </w:t>
            </w:r>
            <w:proofErr w:type="spellStart"/>
            <w:r w:rsidR="00031BCF" w:rsidRPr="00031BCF">
              <w:rPr>
                <w:sz w:val="24"/>
                <w:szCs w:val="24"/>
              </w:rPr>
              <w:t>inspecțiile</w:t>
            </w:r>
            <w:proofErr w:type="spellEnd"/>
            <w:r w:rsidR="00031BCF" w:rsidRPr="00031BCF">
              <w:rPr>
                <w:sz w:val="24"/>
                <w:szCs w:val="24"/>
              </w:rPr>
              <w:t xml:space="preserve"> la </w:t>
            </w:r>
            <w:proofErr w:type="spellStart"/>
            <w:r w:rsidR="00031BCF" w:rsidRPr="00031BCF">
              <w:rPr>
                <w:sz w:val="24"/>
                <w:szCs w:val="24"/>
              </w:rPr>
              <w:t>clasă</w:t>
            </w:r>
            <w:proofErr w:type="spellEnd"/>
            <w:r w:rsidR="00031BCF" w:rsidRPr="00031BCF">
              <w:rPr>
                <w:sz w:val="24"/>
                <w:szCs w:val="24"/>
              </w:rPr>
              <w:t xml:space="preserve"> </w:t>
            </w:r>
            <w:proofErr w:type="spellStart"/>
            <w:r w:rsidR="00031BCF" w:rsidRPr="00031BCF">
              <w:rPr>
                <w:sz w:val="24"/>
                <w:szCs w:val="24"/>
              </w:rPr>
              <w:t>în</w:t>
            </w:r>
            <w:proofErr w:type="spellEnd"/>
            <w:r w:rsidR="00031BCF" w:rsidRPr="00031BCF">
              <w:rPr>
                <w:sz w:val="24"/>
                <w:szCs w:val="24"/>
              </w:rPr>
              <w:t xml:space="preserve"> </w:t>
            </w:r>
            <w:proofErr w:type="spellStart"/>
            <w:r w:rsidR="00031BCF" w:rsidRPr="00031BCF">
              <w:rPr>
                <w:sz w:val="24"/>
                <w:szCs w:val="24"/>
              </w:rPr>
              <w:t>profilul</w:t>
            </w:r>
            <w:proofErr w:type="spellEnd"/>
            <w:r w:rsidR="00031BCF" w:rsidRPr="00031BCF">
              <w:rPr>
                <w:sz w:val="24"/>
                <w:szCs w:val="24"/>
              </w:rPr>
              <w:t xml:space="preserve"> </w:t>
            </w:r>
            <w:proofErr w:type="spellStart"/>
            <w:r w:rsidR="00031BCF" w:rsidRPr="00031BCF">
              <w:rPr>
                <w:sz w:val="24"/>
                <w:szCs w:val="24"/>
              </w:rPr>
              <w:t>postului</w:t>
            </w:r>
            <w:proofErr w:type="spellEnd"/>
            <w:r w:rsidR="00031BCF" w:rsidRPr="00031BCF">
              <w:rPr>
                <w:sz w:val="24"/>
                <w:szCs w:val="24"/>
              </w:rPr>
              <w:t xml:space="preserve">, </w:t>
            </w:r>
            <w:proofErr w:type="spellStart"/>
            <w:r w:rsidR="00031BCF" w:rsidRPr="00031BCF">
              <w:rPr>
                <w:sz w:val="24"/>
                <w:szCs w:val="24"/>
              </w:rPr>
              <w:t>în</w:t>
            </w:r>
            <w:proofErr w:type="spellEnd"/>
            <w:r w:rsidR="00031BCF" w:rsidRPr="00031BCF">
              <w:rPr>
                <w:sz w:val="24"/>
                <w:szCs w:val="24"/>
              </w:rPr>
              <w:t xml:space="preserve"> </w:t>
            </w:r>
            <w:proofErr w:type="spellStart"/>
            <w:r w:rsidR="00031BCF" w:rsidRPr="00031BCF">
              <w:rPr>
                <w:sz w:val="24"/>
                <w:szCs w:val="24"/>
              </w:rPr>
              <w:t>cadrul</w:t>
            </w:r>
            <w:proofErr w:type="spellEnd"/>
            <w:r w:rsidR="00031BCF" w:rsidRPr="00031BCF">
              <w:rPr>
                <w:sz w:val="24"/>
                <w:szCs w:val="24"/>
              </w:rPr>
              <w:t xml:space="preserve"> </w:t>
            </w:r>
            <w:proofErr w:type="spellStart"/>
            <w:r w:rsidR="00031BCF" w:rsidRPr="00031BCF">
              <w:rPr>
                <w:sz w:val="24"/>
                <w:szCs w:val="24"/>
              </w:rPr>
              <w:t>examenului</w:t>
            </w:r>
            <w:proofErr w:type="spellEnd"/>
            <w:r w:rsidR="00031BCF" w:rsidRPr="00031BCF">
              <w:rPr>
                <w:sz w:val="24"/>
                <w:szCs w:val="24"/>
              </w:rPr>
              <w:t xml:space="preserve"> </w:t>
            </w:r>
            <w:proofErr w:type="spellStart"/>
            <w:r w:rsidR="00031BCF" w:rsidRPr="00031BCF">
              <w:rPr>
                <w:sz w:val="24"/>
                <w:szCs w:val="24"/>
              </w:rPr>
              <w:t>național</w:t>
            </w:r>
            <w:proofErr w:type="spellEnd"/>
            <w:r w:rsidR="00031BCF" w:rsidRPr="00031BCF">
              <w:rPr>
                <w:sz w:val="24"/>
                <w:szCs w:val="24"/>
              </w:rPr>
              <w:t xml:space="preserve"> de </w:t>
            </w:r>
            <w:proofErr w:type="spellStart"/>
            <w:r w:rsidR="00031BCF" w:rsidRPr="00031BCF">
              <w:rPr>
                <w:sz w:val="24"/>
                <w:szCs w:val="24"/>
              </w:rPr>
              <w:t>definitivare</w:t>
            </w:r>
            <w:proofErr w:type="spellEnd"/>
            <w:r w:rsidR="00031BCF" w:rsidRPr="00031BCF">
              <w:rPr>
                <w:sz w:val="24"/>
                <w:szCs w:val="24"/>
              </w:rPr>
              <w:t xml:space="preserve"> </w:t>
            </w:r>
            <w:proofErr w:type="spellStart"/>
            <w:r w:rsidR="00031BCF" w:rsidRPr="00031BCF">
              <w:rPr>
                <w:sz w:val="24"/>
                <w:szCs w:val="24"/>
              </w:rPr>
              <w:t>în</w:t>
            </w:r>
            <w:proofErr w:type="spellEnd"/>
            <w:r w:rsidR="00031BCF" w:rsidRPr="00031BCF">
              <w:rPr>
                <w:sz w:val="24"/>
                <w:szCs w:val="24"/>
              </w:rPr>
              <w:t xml:space="preserve"> </w:t>
            </w:r>
            <w:proofErr w:type="spellStart"/>
            <w:r w:rsidR="00031BCF" w:rsidRPr="00031BCF">
              <w:rPr>
                <w:sz w:val="24"/>
                <w:szCs w:val="24"/>
              </w:rPr>
              <w:t>învățământ</w:t>
            </w:r>
            <w:proofErr w:type="spellEnd"/>
            <w:r w:rsidR="00031BCF" w:rsidRPr="00031BCF">
              <w:rPr>
                <w:sz w:val="24"/>
                <w:szCs w:val="24"/>
              </w:rPr>
              <w:t xml:space="preserve">, </w:t>
            </w:r>
            <w:proofErr w:type="spellStart"/>
            <w:r w:rsidR="00031BCF" w:rsidRPr="00031BCF">
              <w:rPr>
                <w:sz w:val="24"/>
                <w:szCs w:val="24"/>
              </w:rPr>
              <w:t>sesiunea</w:t>
            </w:r>
            <w:proofErr w:type="spellEnd"/>
            <w:r w:rsidR="00031BCF" w:rsidRPr="00031BCF">
              <w:rPr>
                <w:sz w:val="24"/>
                <w:szCs w:val="24"/>
              </w:rPr>
              <w:t xml:space="preserve"> 20</w:t>
            </w:r>
            <w:r w:rsidR="00FF331E">
              <w:rPr>
                <w:sz w:val="24"/>
                <w:szCs w:val="24"/>
              </w:rPr>
              <w:t>22</w:t>
            </w:r>
            <w:r w:rsidR="00031BCF" w:rsidRPr="00031BCF">
              <w:rPr>
                <w:sz w:val="24"/>
                <w:szCs w:val="24"/>
              </w:rPr>
              <w:t xml:space="preserve">, se </w:t>
            </w:r>
            <w:proofErr w:type="spellStart"/>
            <w:r w:rsidR="00031BCF" w:rsidRPr="003B273B">
              <w:rPr>
                <w:sz w:val="24"/>
                <w:szCs w:val="24"/>
                <w:highlight w:val="yellow"/>
              </w:rPr>
              <w:t>poate</w:t>
            </w:r>
            <w:proofErr w:type="spellEnd"/>
            <w:r w:rsidR="00031BCF" w:rsidRPr="003B273B">
              <w:rPr>
                <w:sz w:val="24"/>
                <w:szCs w:val="24"/>
                <w:highlight w:val="yellow"/>
              </w:rPr>
              <w:t xml:space="preserve"> </w:t>
            </w:r>
            <w:proofErr w:type="spellStart"/>
            <w:r w:rsidR="00031BCF" w:rsidRPr="003B273B">
              <w:rPr>
                <w:sz w:val="24"/>
                <w:szCs w:val="24"/>
                <w:highlight w:val="yellow"/>
              </w:rPr>
              <w:t>folosi</w:t>
            </w:r>
            <w:proofErr w:type="spellEnd"/>
            <w:r w:rsidR="00031BCF" w:rsidRPr="003B273B">
              <w:rPr>
                <w:sz w:val="24"/>
                <w:szCs w:val="24"/>
                <w:highlight w:val="yellow"/>
              </w:rPr>
              <w:t xml:space="preserve"> </w:t>
            </w:r>
            <w:proofErr w:type="spellStart"/>
            <w:r w:rsidR="00031BCF" w:rsidRPr="003B273B">
              <w:rPr>
                <w:sz w:val="24"/>
                <w:szCs w:val="24"/>
                <w:highlight w:val="yellow"/>
              </w:rPr>
              <w:t>numai</w:t>
            </w:r>
            <w:proofErr w:type="spellEnd"/>
            <w:r w:rsidR="00031BCF" w:rsidRPr="003B273B">
              <w:rPr>
                <w:sz w:val="24"/>
                <w:szCs w:val="24"/>
                <w:highlight w:val="yellow"/>
              </w:rPr>
              <w:t xml:space="preserve"> </w:t>
            </w:r>
            <w:proofErr w:type="spellStart"/>
            <w:r w:rsidR="00031BCF" w:rsidRPr="003B273B">
              <w:rPr>
                <w:sz w:val="24"/>
                <w:szCs w:val="24"/>
                <w:highlight w:val="yellow"/>
              </w:rPr>
              <w:t>pentru</w:t>
            </w:r>
            <w:proofErr w:type="spellEnd"/>
            <w:r w:rsidR="00031BCF" w:rsidRPr="003B273B">
              <w:rPr>
                <w:sz w:val="24"/>
                <w:szCs w:val="24"/>
                <w:highlight w:val="yellow"/>
              </w:rPr>
              <w:t xml:space="preserve"> </w:t>
            </w:r>
            <w:proofErr w:type="spellStart"/>
            <w:r w:rsidR="00031BCF" w:rsidRPr="003B273B">
              <w:rPr>
                <w:sz w:val="24"/>
                <w:szCs w:val="24"/>
                <w:highlight w:val="yellow"/>
              </w:rPr>
              <w:t>ocuparea</w:t>
            </w:r>
            <w:proofErr w:type="spellEnd"/>
            <w:r w:rsidR="00031BCF" w:rsidRPr="003B273B">
              <w:rPr>
                <w:sz w:val="24"/>
                <w:szCs w:val="24"/>
                <w:highlight w:val="yellow"/>
              </w:rPr>
              <w:t xml:space="preserve"> </w:t>
            </w:r>
            <w:proofErr w:type="spellStart"/>
            <w:r w:rsidR="00031BCF" w:rsidRPr="003B273B">
              <w:rPr>
                <w:sz w:val="24"/>
                <w:szCs w:val="24"/>
                <w:highlight w:val="yellow"/>
              </w:rPr>
              <w:t>posturilor</w:t>
            </w:r>
            <w:proofErr w:type="spellEnd"/>
            <w:r w:rsidR="00031BCF" w:rsidRPr="003B273B">
              <w:rPr>
                <w:sz w:val="24"/>
                <w:szCs w:val="24"/>
                <w:highlight w:val="yellow"/>
              </w:rPr>
              <w:t xml:space="preserve"> </w:t>
            </w:r>
            <w:proofErr w:type="spellStart"/>
            <w:r w:rsidR="00031BCF" w:rsidRPr="003B273B">
              <w:rPr>
                <w:sz w:val="24"/>
                <w:szCs w:val="24"/>
                <w:highlight w:val="yellow"/>
              </w:rPr>
              <w:t>didactice</w:t>
            </w:r>
            <w:proofErr w:type="spellEnd"/>
            <w:r w:rsidR="00031BCF" w:rsidRPr="003B273B">
              <w:rPr>
                <w:sz w:val="24"/>
                <w:szCs w:val="24"/>
                <w:highlight w:val="yellow"/>
              </w:rPr>
              <w:t>/</w:t>
            </w:r>
            <w:proofErr w:type="spellStart"/>
            <w:r w:rsidR="00031BCF" w:rsidRPr="003B273B">
              <w:rPr>
                <w:sz w:val="24"/>
                <w:szCs w:val="24"/>
                <w:highlight w:val="yellow"/>
              </w:rPr>
              <w:t>catedrelor</w:t>
            </w:r>
            <w:proofErr w:type="spellEnd"/>
            <w:r w:rsidR="00031BCF" w:rsidRPr="003B273B">
              <w:rPr>
                <w:sz w:val="24"/>
                <w:szCs w:val="24"/>
                <w:highlight w:val="yellow"/>
              </w:rPr>
              <w:t xml:space="preserve"> </w:t>
            </w:r>
            <w:proofErr w:type="spellStart"/>
            <w:r w:rsidR="00031BCF" w:rsidRPr="003B273B">
              <w:rPr>
                <w:sz w:val="24"/>
                <w:szCs w:val="24"/>
                <w:highlight w:val="yellow"/>
              </w:rPr>
              <w:t>în</w:t>
            </w:r>
            <w:proofErr w:type="spellEnd"/>
            <w:r w:rsidR="00031BCF" w:rsidRPr="003B273B">
              <w:rPr>
                <w:sz w:val="24"/>
                <w:szCs w:val="24"/>
                <w:highlight w:val="yellow"/>
              </w:rPr>
              <w:t xml:space="preserve"> </w:t>
            </w:r>
            <w:proofErr w:type="spellStart"/>
            <w:r w:rsidR="00031BCF" w:rsidRPr="003B273B">
              <w:rPr>
                <w:sz w:val="24"/>
                <w:szCs w:val="24"/>
                <w:highlight w:val="yellow"/>
              </w:rPr>
              <w:t>unităţile</w:t>
            </w:r>
            <w:proofErr w:type="spellEnd"/>
            <w:r w:rsidR="00031BCF" w:rsidRPr="003B273B">
              <w:rPr>
                <w:sz w:val="24"/>
                <w:szCs w:val="24"/>
                <w:highlight w:val="yellow"/>
              </w:rPr>
              <w:t xml:space="preserve"> de </w:t>
            </w:r>
            <w:proofErr w:type="spellStart"/>
            <w:r w:rsidR="00031BCF" w:rsidRPr="003B273B">
              <w:rPr>
                <w:sz w:val="24"/>
                <w:szCs w:val="24"/>
                <w:highlight w:val="yellow"/>
              </w:rPr>
              <w:t>învăţământ</w:t>
            </w:r>
            <w:proofErr w:type="spellEnd"/>
            <w:r w:rsidR="00031BCF" w:rsidRPr="003B273B">
              <w:rPr>
                <w:sz w:val="24"/>
                <w:szCs w:val="24"/>
                <w:highlight w:val="yellow"/>
              </w:rPr>
              <w:t xml:space="preserve"> din </w:t>
            </w:r>
            <w:proofErr w:type="spellStart"/>
            <w:r w:rsidR="00031BCF" w:rsidRPr="003B273B">
              <w:rPr>
                <w:sz w:val="24"/>
                <w:szCs w:val="24"/>
                <w:highlight w:val="yellow"/>
              </w:rPr>
              <w:t>judeţul</w:t>
            </w:r>
            <w:proofErr w:type="spellEnd"/>
            <w:r w:rsidR="00031BCF" w:rsidRPr="003B273B">
              <w:rPr>
                <w:sz w:val="24"/>
                <w:szCs w:val="24"/>
                <w:highlight w:val="yellow"/>
              </w:rPr>
              <w:t>/</w:t>
            </w:r>
            <w:proofErr w:type="spellStart"/>
            <w:r w:rsidR="00031BCF" w:rsidRPr="003B273B">
              <w:rPr>
                <w:sz w:val="24"/>
                <w:szCs w:val="24"/>
                <w:highlight w:val="yellow"/>
              </w:rPr>
              <w:t>municipiul</w:t>
            </w:r>
            <w:proofErr w:type="spellEnd"/>
            <w:r w:rsidR="00031BCF" w:rsidRPr="003B273B">
              <w:rPr>
                <w:sz w:val="24"/>
                <w:szCs w:val="24"/>
                <w:highlight w:val="yellow"/>
              </w:rPr>
              <w:t xml:space="preserve"> </w:t>
            </w:r>
            <w:proofErr w:type="spellStart"/>
            <w:r w:rsidR="00031BCF" w:rsidRPr="003B273B">
              <w:rPr>
                <w:sz w:val="24"/>
                <w:szCs w:val="24"/>
                <w:highlight w:val="yellow"/>
              </w:rPr>
              <w:t>Bucureşti</w:t>
            </w:r>
            <w:proofErr w:type="spellEnd"/>
            <w:r w:rsidR="00031BCF" w:rsidRPr="003B273B">
              <w:rPr>
                <w:sz w:val="24"/>
                <w:szCs w:val="24"/>
                <w:highlight w:val="yellow"/>
              </w:rPr>
              <w:t xml:space="preserve"> </w:t>
            </w:r>
            <w:proofErr w:type="spellStart"/>
            <w:r w:rsidR="00031BCF" w:rsidRPr="003B273B">
              <w:rPr>
                <w:sz w:val="24"/>
                <w:szCs w:val="24"/>
                <w:highlight w:val="yellow"/>
              </w:rPr>
              <w:t>în</w:t>
            </w:r>
            <w:proofErr w:type="spellEnd"/>
            <w:r w:rsidR="00031BCF" w:rsidRPr="003B273B">
              <w:rPr>
                <w:sz w:val="24"/>
                <w:szCs w:val="24"/>
                <w:highlight w:val="yellow"/>
              </w:rPr>
              <w:t xml:space="preserve"> care </w:t>
            </w:r>
            <w:proofErr w:type="spellStart"/>
            <w:r w:rsidR="00031BCF" w:rsidRPr="003B273B">
              <w:rPr>
                <w:sz w:val="24"/>
                <w:szCs w:val="24"/>
                <w:highlight w:val="yellow"/>
              </w:rPr>
              <w:t>candidatul</w:t>
            </w:r>
            <w:proofErr w:type="spellEnd"/>
            <w:r w:rsidR="00031BCF" w:rsidRPr="003B273B">
              <w:rPr>
                <w:sz w:val="24"/>
                <w:szCs w:val="24"/>
                <w:highlight w:val="yellow"/>
              </w:rPr>
              <w:t xml:space="preserve"> </w:t>
            </w:r>
            <w:proofErr w:type="spellStart"/>
            <w:r w:rsidR="00031BCF" w:rsidRPr="003B273B">
              <w:rPr>
                <w:sz w:val="24"/>
                <w:szCs w:val="24"/>
                <w:highlight w:val="yellow"/>
              </w:rPr>
              <w:t>este</w:t>
            </w:r>
            <w:proofErr w:type="spellEnd"/>
            <w:r w:rsidR="00031BCF" w:rsidRPr="003B273B">
              <w:rPr>
                <w:sz w:val="24"/>
                <w:szCs w:val="24"/>
                <w:highlight w:val="yellow"/>
              </w:rPr>
              <w:t xml:space="preserve"> </w:t>
            </w:r>
            <w:proofErr w:type="spellStart"/>
            <w:r w:rsidR="00031BCF" w:rsidRPr="003B273B">
              <w:rPr>
                <w:sz w:val="24"/>
                <w:szCs w:val="24"/>
                <w:highlight w:val="yellow"/>
              </w:rPr>
              <w:t>înscris</w:t>
            </w:r>
            <w:proofErr w:type="spellEnd"/>
            <w:r w:rsidR="00031BCF" w:rsidRPr="003B273B">
              <w:rPr>
                <w:sz w:val="24"/>
                <w:szCs w:val="24"/>
                <w:highlight w:val="yellow"/>
              </w:rPr>
              <w:t xml:space="preserve"> la </w:t>
            </w:r>
            <w:proofErr w:type="spellStart"/>
            <w:r w:rsidR="00031BCF" w:rsidRPr="003B273B">
              <w:rPr>
                <w:sz w:val="24"/>
                <w:szCs w:val="24"/>
                <w:highlight w:val="yellow"/>
              </w:rPr>
              <w:t>examenul</w:t>
            </w:r>
            <w:proofErr w:type="spellEnd"/>
            <w:r w:rsidR="00031BCF" w:rsidRPr="003B273B">
              <w:rPr>
                <w:sz w:val="24"/>
                <w:szCs w:val="24"/>
                <w:highlight w:val="yellow"/>
              </w:rPr>
              <w:t xml:space="preserve"> </w:t>
            </w:r>
            <w:proofErr w:type="spellStart"/>
            <w:r w:rsidR="00031BCF" w:rsidRPr="003B273B">
              <w:rPr>
                <w:sz w:val="24"/>
                <w:szCs w:val="24"/>
                <w:highlight w:val="yellow"/>
              </w:rPr>
              <w:t>național</w:t>
            </w:r>
            <w:proofErr w:type="spellEnd"/>
            <w:r w:rsidR="00031BCF" w:rsidRPr="003B273B">
              <w:rPr>
                <w:sz w:val="24"/>
                <w:szCs w:val="24"/>
                <w:highlight w:val="yellow"/>
              </w:rPr>
              <w:t xml:space="preserve"> de </w:t>
            </w:r>
            <w:proofErr w:type="spellStart"/>
            <w:r w:rsidR="00031BCF" w:rsidRPr="003B273B">
              <w:rPr>
                <w:sz w:val="24"/>
                <w:szCs w:val="24"/>
                <w:highlight w:val="yellow"/>
              </w:rPr>
              <w:t>definitivare</w:t>
            </w:r>
            <w:proofErr w:type="spellEnd"/>
            <w:r w:rsidR="00031BCF" w:rsidRPr="003B273B">
              <w:rPr>
                <w:sz w:val="24"/>
                <w:szCs w:val="24"/>
                <w:highlight w:val="yellow"/>
              </w:rPr>
              <w:t xml:space="preserve"> </w:t>
            </w:r>
            <w:proofErr w:type="spellStart"/>
            <w:r w:rsidR="00031BCF" w:rsidRPr="003B273B">
              <w:rPr>
                <w:sz w:val="24"/>
                <w:szCs w:val="24"/>
                <w:highlight w:val="yellow"/>
              </w:rPr>
              <w:t>în</w:t>
            </w:r>
            <w:proofErr w:type="spellEnd"/>
            <w:r w:rsidR="00031BCF" w:rsidRPr="003B273B">
              <w:rPr>
                <w:sz w:val="24"/>
                <w:szCs w:val="24"/>
                <w:highlight w:val="yellow"/>
              </w:rPr>
              <w:t xml:space="preserve"> </w:t>
            </w:r>
            <w:proofErr w:type="spellStart"/>
            <w:r w:rsidR="00031BCF" w:rsidRPr="003B273B">
              <w:rPr>
                <w:sz w:val="24"/>
                <w:szCs w:val="24"/>
                <w:highlight w:val="yellow"/>
              </w:rPr>
              <w:t>învățământ</w:t>
            </w:r>
            <w:proofErr w:type="spellEnd"/>
            <w:r w:rsidR="00031BCF" w:rsidRPr="00031BCF">
              <w:rPr>
                <w:sz w:val="24"/>
                <w:szCs w:val="24"/>
              </w:rPr>
              <w:t>.</w:t>
            </w:r>
          </w:p>
          <w:p w:rsidR="008A0047" w:rsidRPr="00B862A4" w:rsidRDefault="008A0047" w:rsidP="00FF4568">
            <w:pPr>
              <w:autoSpaceDE w:val="0"/>
              <w:autoSpaceDN w:val="0"/>
              <w:adjustRightInd w:val="0"/>
              <w:spacing w:after="0" w:line="240" w:lineRule="auto"/>
              <w:jc w:val="both"/>
              <w:rPr>
                <w:rFonts w:eastAsia="Times New Roman" w:cs="TimesNewRomanPSMT"/>
                <w:sz w:val="24"/>
                <w:szCs w:val="24"/>
                <w:lang w:val="es-ES"/>
              </w:rPr>
            </w:pPr>
          </w:p>
          <w:p w:rsidR="008A0047" w:rsidRPr="00B862A4" w:rsidRDefault="008A0047" w:rsidP="00FF4568">
            <w:pPr>
              <w:autoSpaceDE w:val="0"/>
              <w:autoSpaceDN w:val="0"/>
              <w:adjustRightInd w:val="0"/>
              <w:spacing w:after="0" w:line="240" w:lineRule="auto"/>
              <w:jc w:val="both"/>
              <w:rPr>
                <w:rFonts w:eastAsia="Times New Roman" w:cs="TimesNewRomanPSMT"/>
                <w:b/>
                <w:sz w:val="24"/>
                <w:szCs w:val="24"/>
                <w:lang w:val="ro-RO"/>
              </w:rPr>
            </w:pPr>
            <w:r w:rsidRPr="008C051C">
              <w:rPr>
                <w:rFonts w:eastAsia="Times New Roman" w:cs="TimesNewRomanPSMT"/>
                <w:b/>
                <w:sz w:val="24"/>
                <w:szCs w:val="24"/>
                <w:lang w:val="es-ES"/>
              </w:rPr>
              <w:t>B.</w:t>
            </w:r>
            <w:r w:rsidRPr="00B862A4">
              <w:rPr>
                <w:rFonts w:eastAsia="Times New Roman" w:cs="TimesNewRomanPSMT"/>
                <w:b/>
                <w:sz w:val="24"/>
                <w:szCs w:val="24"/>
                <w:lang w:val="ro-RO"/>
              </w:rPr>
              <w:t xml:space="preserve"> Comisiile pentru inspecțiile speciale la clasa/proba practică </w:t>
            </w:r>
            <w:r>
              <w:rPr>
                <w:rFonts w:eastAsia="Times New Roman" w:cs="TimesNewRomanPSMT"/>
                <w:b/>
                <w:sz w:val="24"/>
                <w:szCs w:val="24"/>
                <w:lang w:val="ro-RO"/>
              </w:rPr>
              <w:t>vor avea următoarele atribuții-</w:t>
            </w:r>
            <w:r>
              <w:rPr>
                <w:rFonts w:eastAsia="Times New Roman" w:cs="TimesNewRomanPSMT"/>
                <w:b/>
                <w:sz w:val="24"/>
                <w:szCs w:val="24"/>
                <w:lang w:val="ro-RO"/>
              </w:rPr>
              <w:lastRenderedPageBreak/>
              <w:t>cadru (care vor fi adaptate/îmbunătățite/completate de fiecare comisie )</w:t>
            </w:r>
          </w:p>
          <w:p w:rsidR="008A0047" w:rsidRPr="00B862A4" w:rsidRDefault="008A0047" w:rsidP="00FF4568">
            <w:pPr>
              <w:autoSpaceDE w:val="0"/>
              <w:autoSpaceDN w:val="0"/>
              <w:adjustRightInd w:val="0"/>
              <w:spacing w:after="0" w:line="240" w:lineRule="auto"/>
              <w:jc w:val="both"/>
              <w:rPr>
                <w:rFonts w:eastAsia="Times New Roman" w:cs="TimesNewRomanPSMT"/>
                <w:sz w:val="24"/>
                <w:szCs w:val="24"/>
                <w:lang w:val="es-ES"/>
              </w:rPr>
            </w:pPr>
          </w:p>
          <w:p w:rsidR="008A0047" w:rsidRDefault="008A0047" w:rsidP="00FF4568">
            <w:pPr>
              <w:autoSpaceDE w:val="0"/>
              <w:autoSpaceDN w:val="0"/>
              <w:adjustRightInd w:val="0"/>
              <w:spacing w:after="0" w:line="240" w:lineRule="auto"/>
              <w:jc w:val="both"/>
              <w:rPr>
                <w:rFonts w:eastAsia="Times New Roman" w:cs="TimesNewRomanPSMT"/>
                <w:sz w:val="24"/>
                <w:szCs w:val="24"/>
                <w:lang w:val="ro-RO"/>
              </w:rPr>
            </w:pPr>
            <w:proofErr w:type="spellStart"/>
            <w:r w:rsidRPr="00B862A4">
              <w:rPr>
                <w:rFonts w:eastAsia="Times New Roman" w:cs="TimesNewRomanPSMT"/>
                <w:sz w:val="24"/>
                <w:szCs w:val="24"/>
                <w:lang w:val="ro-RO"/>
              </w:rPr>
              <w:t>-</w:t>
            </w:r>
            <w:r>
              <w:rPr>
                <w:rFonts w:eastAsia="Times New Roman" w:cs="TimesNewRomanPSMT"/>
                <w:sz w:val="24"/>
                <w:szCs w:val="24"/>
                <w:lang w:val="ro-RO"/>
              </w:rPr>
              <w:t>Vor</w:t>
            </w:r>
            <w:proofErr w:type="spellEnd"/>
            <w:r>
              <w:rPr>
                <w:rFonts w:eastAsia="Times New Roman" w:cs="TimesNewRomanPSMT"/>
                <w:sz w:val="24"/>
                <w:szCs w:val="24"/>
                <w:lang w:val="ro-RO"/>
              </w:rPr>
              <w:t xml:space="preserve"> întocmi </w:t>
            </w:r>
            <w:r w:rsidRPr="00B862A4">
              <w:rPr>
                <w:rFonts w:eastAsia="Times New Roman" w:cs="TimesNewRomanPSMT"/>
                <w:sz w:val="24"/>
                <w:szCs w:val="24"/>
                <w:lang w:val="ro-RO"/>
              </w:rPr>
              <w:t>graficele pentru inspecție, pe zile</w:t>
            </w:r>
            <w:r>
              <w:rPr>
                <w:rFonts w:eastAsia="Times New Roman" w:cs="TimesNewRomanPSMT"/>
                <w:sz w:val="24"/>
                <w:szCs w:val="24"/>
                <w:lang w:val="ro-RO"/>
              </w:rPr>
              <w:t xml:space="preserve"> și pe ore, in baza listelor primite de la comisia de concurs si in </w:t>
            </w:r>
            <w:proofErr w:type="spellStart"/>
            <w:r>
              <w:rPr>
                <w:rFonts w:eastAsia="Times New Roman" w:cs="TimesNewRomanPSMT"/>
                <w:sz w:val="24"/>
                <w:szCs w:val="24"/>
                <w:lang w:val="ro-RO"/>
              </w:rPr>
              <w:t>functie</w:t>
            </w:r>
            <w:proofErr w:type="spellEnd"/>
            <w:r>
              <w:rPr>
                <w:rFonts w:eastAsia="Times New Roman" w:cs="TimesNewRomanPSMT"/>
                <w:sz w:val="24"/>
                <w:szCs w:val="24"/>
                <w:lang w:val="ro-RO"/>
              </w:rPr>
              <w:t xml:space="preserve"> de orarul scolii si al evaluatorilor (aceste grafice vor fi publicate pe </w:t>
            </w:r>
            <w:proofErr w:type="spellStart"/>
            <w:r>
              <w:rPr>
                <w:rFonts w:eastAsia="Times New Roman" w:cs="TimesNewRomanPSMT"/>
                <w:sz w:val="24"/>
                <w:szCs w:val="24"/>
                <w:lang w:val="ro-RO"/>
              </w:rPr>
              <w:t>siteul</w:t>
            </w:r>
            <w:proofErr w:type="spellEnd"/>
            <w:r>
              <w:rPr>
                <w:rFonts w:eastAsia="Times New Roman" w:cs="TimesNewRomanPSMT"/>
                <w:sz w:val="24"/>
                <w:szCs w:val="24"/>
                <w:lang w:val="ro-RO"/>
              </w:rPr>
              <w:t xml:space="preserve"> ISJ, si vor fi </w:t>
            </w:r>
            <w:proofErr w:type="spellStart"/>
            <w:r>
              <w:rPr>
                <w:rFonts w:eastAsia="Times New Roman" w:cs="TimesNewRomanPSMT"/>
                <w:sz w:val="24"/>
                <w:szCs w:val="24"/>
                <w:lang w:val="ro-RO"/>
              </w:rPr>
              <w:t>afisate</w:t>
            </w:r>
            <w:proofErr w:type="spellEnd"/>
            <w:r>
              <w:rPr>
                <w:rFonts w:eastAsia="Times New Roman" w:cs="TimesNewRomanPSMT"/>
                <w:sz w:val="24"/>
                <w:szCs w:val="24"/>
                <w:lang w:val="ro-RO"/>
              </w:rPr>
              <w:t xml:space="preserve"> la sediul ISJ, la centrul de concurs si la </w:t>
            </w:r>
            <w:proofErr w:type="spellStart"/>
            <w:r>
              <w:rPr>
                <w:rFonts w:eastAsia="Times New Roman" w:cs="TimesNewRomanPSMT"/>
                <w:sz w:val="24"/>
                <w:szCs w:val="24"/>
                <w:lang w:val="ro-RO"/>
              </w:rPr>
              <w:t>unitatile</w:t>
            </w:r>
            <w:proofErr w:type="spellEnd"/>
            <w:r>
              <w:rPr>
                <w:rFonts w:eastAsia="Times New Roman" w:cs="TimesNewRomanPSMT"/>
                <w:sz w:val="24"/>
                <w:szCs w:val="24"/>
                <w:lang w:val="ro-RO"/>
              </w:rPr>
              <w:t xml:space="preserve"> unde se </w:t>
            </w:r>
            <w:proofErr w:type="spellStart"/>
            <w:r>
              <w:rPr>
                <w:rFonts w:eastAsia="Times New Roman" w:cs="TimesNewRomanPSMT"/>
                <w:sz w:val="24"/>
                <w:szCs w:val="24"/>
                <w:lang w:val="ro-RO"/>
              </w:rPr>
              <w:t>sustin</w:t>
            </w:r>
            <w:proofErr w:type="spellEnd"/>
            <w:r>
              <w:rPr>
                <w:rFonts w:eastAsia="Times New Roman" w:cs="TimesNewRomanPSMT"/>
                <w:sz w:val="24"/>
                <w:szCs w:val="24"/>
                <w:lang w:val="ro-RO"/>
              </w:rPr>
              <w:t xml:space="preserve"> </w:t>
            </w:r>
            <w:proofErr w:type="spellStart"/>
            <w:r>
              <w:rPr>
                <w:rFonts w:eastAsia="Times New Roman" w:cs="TimesNewRomanPSMT"/>
                <w:sz w:val="24"/>
                <w:szCs w:val="24"/>
                <w:lang w:val="ro-RO"/>
              </w:rPr>
              <w:t>inspectiile</w:t>
            </w:r>
            <w:proofErr w:type="spellEnd"/>
            <w:r>
              <w:rPr>
                <w:rFonts w:eastAsia="Times New Roman" w:cs="TimesNewRomanPSMT"/>
                <w:sz w:val="24"/>
                <w:szCs w:val="24"/>
                <w:lang w:val="ro-RO"/>
              </w:rPr>
              <w:t xml:space="preserve">); </w:t>
            </w:r>
          </w:p>
          <w:p w:rsidR="008A0047" w:rsidRPr="00B862A4" w:rsidRDefault="008A0047" w:rsidP="00FF4568">
            <w:pPr>
              <w:autoSpaceDE w:val="0"/>
              <w:autoSpaceDN w:val="0"/>
              <w:adjustRightInd w:val="0"/>
              <w:spacing w:after="0" w:line="240" w:lineRule="auto"/>
              <w:jc w:val="both"/>
              <w:rPr>
                <w:rFonts w:eastAsia="Times New Roman" w:cs="TimesNewRomanPSMT"/>
                <w:sz w:val="24"/>
                <w:szCs w:val="24"/>
                <w:lang w:val="ro-RO"/>
              </w:rPr>
            </w:pPr>
            <w:proofErr w:type="spellStart"/>
            <w:r w:rsidRPr="00B862A4">
              <w:rPr>
                <w:rFonts w:eastAsia="Times New Roman" w:cs="TimesNewRomanPSMT"/>
                <w:sz w:val="24"/>
                <w:szCs w:val="24"/>
                <w:lang w:val="ro-RO"/>
              </w:rPr>
              <w:t>-</w:t>
            </w:r>
            <w:r>
              <w:rPr>
                <w:rFonts w:eastAsia="Times New Roman" w:cs="TimesNewRomanPSMT"/>
                <w:sz w:val="24"/>
                <w:szCs w:val="24"/>
                <w:lang w:val="ro-RO"/>
              </w:rPr>
              <w:t>V</w:t>
            </w:r>
            <w:r w:rsidRPr="00B862A4">
              <w:rPr>
                <w:rFonts w:eastAsia="Times New Roman" w:cs="TimesNewRomanPSMT"/>
                <w:sz w:val="24"/>
                <w:szCs w:val="24"/>
                <w:lang w:val="ro-RO"/>
              </w:rPr>
              <w:t>or</w:t>
            </w:r>
            <w:proofErr w:type="spellEnd"/>
            <w:r w:rsidRPr="00B862A4">
              <w:rPr>
                <w:rFonts w:eastAsia="Times New Roman" w:cs="TimesNewRomanPSMT"/>
                <w:sz w:val="24"/>
                <w:szCs w:val="24"/>
                <w:lang w:val="ro-RO"/>
              </w:rPr>
              <w:t xml:space="preserve"> aduce la cunoștința candidaților condițiile pe care le poate oferi unitatea școlară pentru desfășurarea inspecției (de ex: poate/nu poate oferi videoproiector, </w:t>
            </w:r>
            <w:proofErr w:type="spellStart"/>
            <w:r w:rsidRPr="00B862A4">
              <w:rPr>
                <w:rFonts w:eastAsia="Times New Roman" w:cs="TimesNewRomanPSMT"/>
                <w:sz w:val="24"/>
                <w:szCs w:val="24"/>
                <w:lang w:val="ro-RO"/>
              </w:rPr>
              <w:t>flipchart</w:t>
            </w:r>
            <w:proofErr w:type="spellEnd"/>
            <w:r w:rsidRPr="00B862A4">
              <w:rPr>
                <w:rFonts w:eastAsia="Times New Roman" w:cs="TimesNewRomanPSMT"/>
                <w:sz w:val="24"/>
                <w:szCs w:val="24"/>
                <w:lang w:val="ro-RO"/>
              </w:rPr>
              <w:t xml:space="preserve">, markere </w:t>
            </w:r>
            <w:proofErr w:type="spellStart"/>
            <w:r w:rsidRPr="00B862A4">
              <w:rPr>
                <w:rFonts w:eastAsia="Times New Roman" w:cs="TimesNewRomanPSMT"/>
                <w:sz w:val="24"/>
                <w:szCs w:val="24"/>
                <w:lang w:val="ro-RO"/>
              </w:rPr>
              <w:t>etc</w:t>
            </w:r>
            <w:proofErr w:type="spellEnd"/>
            <w:r w:rsidRPr="00B862A4">
              <w:rPr>
                <w:rFonts w:eastAsia="Times New Roman" w:cs="TimesNewRomanPSMT"/>
                <w:sz w:val="24"/>
                <w:szCs w:val="24"/>
                <w:lang w:val="ro-RO"/>
              </w:rPr>
              <w:t xml:space="preserve"> </w:t>
            </w:r>
            <w:proofErr w:type="spellStart"/>
            <w:r w:rsidRPr="00B862A4">
              <w:rPr>
                <w:rFonts w:eastAsia="Times New Roman" w:cs="TimesNewRomanPSMT"/>
                <w:sz w:val="24"/>
                <w:szCs w:val="24"/>
                <w:lang w:val="ro-RO"/>
              </w:rPr>
              <w:t>etc</w:t>
            </w:r>
            <w:proofErr w:type="spellEnd"/>
            <w:r w:rsidRPr="00B862A4">
              <w:rPr>
                <w:rFonts w:eastAsia="Times New Roman" w:cs="TimesNewRomanPSMT"/>
                <w:sz w:val="24"/>
                <w:szCs w:val="24"/>
                <w:lang w:val="ro-RO"/>
              </w:rPr>
              <w:t>)</w:t>
            </w:r>
          </w:p>
          <w:p w:rsidR="008A0047" w:rsidRPr="00B862A4" w:rsidRDefault="008A0047" w:rsidP="00FF4568">
            <w:pPr>
              <w:autoSpaceDE w:val="0"/>
              <w:autoSpaceDN w:val="0"/>
              <w:adjustRightInd w:val="0"/>
              <w:spacing w:after="0" w:line="240" w:lineRule="auto"/>
              <w:jc w:val="both"/>
              <w:rPr>
                <w:rFonts w:eastAsia="Times New Roman" w:cs="TimesNewRomanPSMT"/>
                <w:sz w:val="24"/>
                <w:szCs w:val="24"/>
                <w:lang w:val="ro-RO"/>
              </w:rPr>
            </w:pPr>
            <w:proofErr w:type="spellStart"/>
            <w:r w:rsidRPr="00B862A4">
              <w:rPr>
                <w:rFonts w:eastAsia="Times New Roman" w:cs="TimesNewRomanPSMT"/>
                <w:sz w:val="24"/>
                <w:szCs w:val="24"/>
                <w:lang w:val="ro-RO"/>
              </w:rPr>
              <w:t>-</w:t>
            </w:r>
            <w:r>
              <w:rPr>
                <w:rFonts w:eastAsia="Times New Roman" w:cs="TimesNewRomanPSMT"/>
                <w:sz w:val="24"/>
                <w:szCs w:val="24"/>
                <w:lang w:val="ro-RO"/>
              </w:rPr>
              <w:t>V</w:t>
            </w:r>
            <w:r w:rsidRPr="00B862A4">
              <w:rPr>
                <w:rFonts w:eastAsia="Times New Roman" w:cs="TimesNewRomanPSMT"/>
                <w:sz w:val="24"/>
                <w:szCs w:val="24"/>
                <w:lang w:val="ro-RO"/>
              </w:rPr>
              <w:t>or</w:t>
            </w:r>
            <w:proofErr w:type="spellEnd"/>
            <w:r w:rsidRPr="00B862A4">
              <w:rPr>
                <w:rFonts w:eastAsia="Times New Roman" w:cs="TimesNewRomanPSMT"/>
                <w:sz w:val="24"/>
                <w:szCs w:val="24"/>
                <w:lang w:val="ro-RO"/>
              </w:rPr>
              <w:t xml:space="preserve"> aduce la cunoștința candidaților documentele pe care trebuie să le pregătească aceștia(de ex: proiectul didactic al lecției, portofoliul candidatului </w:t>
            </w:r>
            <w:proofErr w:type="spellStart"/>
            <w:r w:rsidRPr="00B862A4">
              <w:rPr>
                <w:rFonts w:eastAsia="Times New Roman" w:cs="TimesNewRomanPSMT"/>
                <w:sz w:val="24"/>
                <w:szCs w:val="24"/>
                <w:lang w:val="ro-RO"/>
              </w:rPr>
              <w:t>etc</w:t>
            </w:r>
            <w:proofErr w:type="spellEnd"/>
            <w:r w:rsidRPr="00B862A4">
              <w:rPr>
                <w:rFonts w:eastAsia="Times New Roman" w:cs="TimesNewRomanPSMT"/>
                <w:sz w:val="24"/>
                <w:szCs w:val="24"/>
                <w:lang w:val="ro-RO"/>
              </w:rPr>
              <w:t xml:space="preserve"> </w:t>
            </w:r>
            <w:proofErr w:type="spellStart"/>
            <w:r w:rsidRPr="00B862A4">
              <w:rPr>
                <w:rFonts w:eastAsia="Times New Roman" w:cs="TimesNewRomanPSMT"/>
                <w:sz w:val="24"/>
                <w:szCs w:val="24"/>
                <w:lang w:val="ro-RO"/>
              </w:rPr>
              <w:t>etc</w:t>
            </w:r>
            <w:proofErr w:type="spellEnd"/>
            <w:r w:rsidRPr="00B862A4">
              <w:rPr>
                <w:rFonts w:eastAsia="Times New Roman" w:cs="TimesNewRomanPSMT"/>
                <w:sz w:val="24"/>
                <w:szCs w:val="24"/>
                <w:lang w:val="ro-RO"/>
              </w:rPr>
              <w:t>)</w:t>
            </w:r>
          </w:p>
          <w:p w:rsidR="008A0047" w:rsidRDefault="008A0047" w:rsidP="00FF4568">
            <w:pPr>
              <w:autoSpaceDE w:val="0"/>
              <w:autoSpaceDN w:val="0"/>
              <w:adjustRightInd w:val="0"/>
              <w:spacing w:after="0" w:line="240" w:lineRule="auto"/>
              <w:jc w:val="both"/>
              <w:rPr>
                <w:rFonts w:eastAsia="Times New Roman" w:cs="TimesNewRomanPSMT"/>
                <w:sz w:val="24"/>
                <w:szCs w:val="24"/>
                <w:lang w:val="ro-RO"/>
              </w:rPr>
            </w:pPr>
            <w:proofErr w:type="spellStart"/>
            <w:r w:rsidRPr="00B862A4">
              <w:rPr>
                <w:rFonts w:eastAsia="Times New Roman" w:cs="TimesNewRomanPSMT"/>
                <w:sz w:val="24"/>
                <w:szCs w:val="24"/>
                <w:lang w:val="ro-RO"/>
              </w:rPr>
              <w:t>-</w:t>
            </w:r>
            <w:r>
              <w:rPr>
                <w:rFonts w:eastAsia="Times New Roman" w:cs="TimesNewRomanPSMT"/>
                <w:sz w:val="24"/>
                <w:szCs w:val="24"/>
                <w:lang w:val="ro-RO"/>
              </w:rPr>
              <w:t>V</w:t>
            </w:r>
            <w:r w:rsidRPr="00B862A4">
              <w:rPr>
                <w:rFonts w:eastAsia="Times New Roman" w:cs="TimesNewRomanPSMT"/>
                <w:sz w:val="24"/>
                <w:szCs w:val="24"/>
                <w:lang w:val="ro-RO"/>
              </w:rPr>
              <w:t>or</w:t>
            </w:r>
            <w:proofErr w:type="spellEnd"/>
            <w:r w:rsidRPr="00B862A4">
              <w:rPr>
                <w:rFonts w:eastAsia="Times New Roman" w:cs="TimesNewRomanPSMT"/>
                <w:sz w:val="24"/>
                <w:szCs w:val="24"/>
                <w:lang w:val="ro-RO"/>
              </w:rPr>
              <w:t xml:space="preserve"> stabili nivelul de studii/clasele, temele, lecțiile </w:t>
            </w:r>
            <w:proofErr w:type="spellStart"/>
            <w:r w:rsidRPr="00B862A4">
              <w:rPr>
                <w:rFonts w:eastAsia="Times New Roman" w:cs="TimesNewRomanPSMT"/>
                <w:sz w:val="24"/>
                <w:szCs w:val="24"/>
                <w:lang w:val="ro-RO"/>
              </w:rPr>
              <w:t>etc</w:t>
            </w:r>
            <w:proofErr w:type="spellEnd"/>
            <w:r w:rsidRPr="00B862A4">
              <w:rPr>
                <w:rFonts w:eastAsia="Times New Roman" w:cs="TimesNewRomanPSMT"/>
                <w:sz w:val="24"/>
                <w:szCs w:val="24"/>
                <w:lang w:val="ro-RO"/>
              </w:rPr>
              <w:t xml:space="preserve">  și eventual tipul lecției (predare/recapitulare) din care candidații să aleagă ce vor prezenta în fața comisiei</w:t>
            </w:r>
          </w:p>
          <w:p w:rsidR="008A0047" w:rsidRPr="00777FF9" w:rsidRDefault="008A0047" w:rsidP="00FF4568">
            <w:pPr>
              <w:autoSpaceDE w:val="0"/>
              <w:autoSpaceDN w:val="0"/>
              <w:adjustRightInd w:val="0"/>
              <w:spacing w:after="0" w:line="240" w:lineRule="auto"/>
              <w:jc w:val="both"/>
              <w:rPr>
                <w:rFonts w:eastAsia="Times New Roman" w:cs="TimesNewRomanPSMT"/>
                <w:b/>
                <w:i/>
                <w:sz w:val="24"/>
                <w:szCs w:val="24"/>
                <w:lang w:val="ro-RO"/>
              </w:rPr>
            </w:pPr>
            <w:r w:rsidRPr="00777FF9">
              <w:rPr>
                <w:rFonts w:eastAsia="Times New Roman" w:cs="TimesNewRomanPSMT"/>
                <w:b/>
                <w:i/>
                <w:sz w:val="24"/>
                <w:szCs w:val="24"/>
                <w:lang w:val="ro-RO"/>
              </w:rPr>
              <w:t>Insistăm ca toate aceste aspecte să facă obiectul materialelor informative/anunțurilor care să fie aduse la cunoștința candidaților</w:t>
            </w:r>
          </w:p>
          <w:p w:rsidR="008A0047" w:rsidRDefault="008A0047" w:rsidP="00FF4568">
            <w:pPr>
              <w:autoSpaceDE w:val="0"/>
              <w:autoSpaceDN w:val="0"/>
              <w:adjustRightInd w:val="0"/>
              <w:spacing w:after="0" w:line="240" w:lineRule="auto"/>
              <w:jc w:val="both"/>
              <w:rPr>
                <w:rFonts w:eastAsia="Times New Roman" w:cs="TimesNewRomanPSMT"/>
                <w:sz w:val="24"/>
                <w:szCs w:val="24"/>
                <w:lang w:val="ro-RO"/>
              </w:rPr>
            </w:pPr>
            <w:proofErr w:type="spellStart"/>
            <w:r>
              <w:rPr>
                <w:rFonts w:eastAsia="Times New Roman" w:cs="TimesNewRomanPSMT"/>
                <w:sz w:val="24"/>
                <w:szCs w:val="24"/>
                <w:lang w:val="ro-RO"/>
              </w:rPr>
              <w:t>-Evaluatorii</w:t>
            </w:r>
            <w:proofErr w:type="spellEnd"/>
            <w:r>
              <w:rPr>
                <w:rFonts w:eastAsia="Times New Roman" w:cs="TimesNewRomanPSMT"/>
                <w:sz w:val="24"/>
                <w:szCs w:val="24"/>
                <w:lang w:val="ro-RO"/>
              </w:rPr>
              <w:t xml:space="preserve"> vor avea o conduită profesionistă față de candidați, nu vor fi părtinitori sau pătimași și vor încerca, pe cât posibil, să elimine subiectivismul din evaluare.</w:t>
            </w:r>
          </w:p>
          <w:p w:rsidR="008A0047" w:rsidRPr="00B862A4" w:rsidRDefault="008A0047" w:rsidP="00FF4568">
            <w:pPr>
              <w:autoSpaceDE w:val="0"/>
              <w:autoSpaceDN w:val="0"/>
              <w:adjustRightInd w:val="0"/>
              <w:spacing w:after="0" w:line="240" w:lineRule="auto"/>
              <w:jc w:val="both"/>
              <w:rPr>
                <w:rFonts w:eastAsia="Times New Roman" w:cs="TimesNewRomanPSMT"/>
                <w:sz w:val="24"/>
                <w:szCs w:val="24"/>
                <w:lang w:val="ro-RO"/>
              </w:rPr>
            </w:pPr>
            <w:proofErr w:type="spellStart"/>
            <w:r>
              <w:rPr>
                <w:rFonts w:eastAsia="Times New Roman" w:cs="TimesNewRomanPSMT"/>
                <w:sz w:val="24"/>
                <w:szCs w:val="24"/>
                <w:lang w:val="ro-RO"/>
              </w:rPr>
              <w:t>-Pentru</w:t>
            </w:r>
            <w:proofErr w:type="spellEnd"/>
            <w:r>
              <w:rPr>
                <w:rFonts w:eastAsia="Times New Roman" w:cs="TimesNewRomanPSMT"/>
                <w:sz w:val="24"/>
                <w:szCs w:val="24"/>
                <w:lang w:val="ro-RO"/>
              </w:rPr>
              <w:t xml:space="preserve"> evaluare se va folosi fisa de evaluare anexata și se va completa borderoul de notare transmis de comisia județeană. Rămâne la latitudinea fiecărui centru dacă este oportună folosirea de către evaluatori a altor instrumente de evaluare (</w:t>
            </w:r>
            <w:proofErr w:type="spellStart"/>
            <w:r>
              <w:rPr>
                <w:rFonts w:eastAsia="Times New Roman" w:cs="TimesNewRomanPSMT"/>
                <w:sz w:val="24"/>
                <w:szCs w:val="24"/>
                <w:lang w:val="ro-RO"/>
              </w:rPr>
              <w:t>asa</w:t>
            </w:r>
            <w:proofErr w:type="spellEnd"/>
            <w:r>
              <w:rPr>
                <w:rFonts w:eastAsia="Times New Roman" w:cs="TimesNewRomanPSMT"/>
                <w:sz w:val="24"/>
                <w:szCs w:val="24"/>
                <w:lang w:val="ro-RO"/>
              </w:rPr>
              <w:t xml:space="preserve"> numitele procese verbale de inspecție).</w:t>
            </w:r>
          </w:p>
          <w:p w:rsidR="008A0047" w:rsidRPr="00B862A4" w:rsidRDefault="008A0047" w:rsidP="00FF4568">
            <w:pPr>
              <w:autoSpaceDE w:val="0"/>
              <w:autoSpaceDN w:val="0"/>
              <w:adjustRightInd w:val="0"/>
              <w:spacing w:after="0" w:line="240" w:lineRule="auto"/>
              <w:jc w:val="both"/>
              <w:rPr>
                <w:rFonts w:eastAsia="Times New Roman" w:cs="TimesNewRomanPSMT"/>
                <w:sz w:val="24"/>
                <w:szCs w:val="24"/>
                <w:lang w:val="ro-RO"/>
              </w:rPr>
            </w:pPr>
          </w:p>
          <w:p w:rsidR="008A0047" w:rsidRPr="003723DF" w:rsidRDefault="008A0047" w:rsidP="00FF4568">
            <w:pPr>
              <w:autoSpaceDE w:val="0"/>
              <w:autoSpaceDN w:val="0"/>
              <w:adjustRightInd w:val="0"/>
              <w:spacing w:after="0" w:line="240" w:lineRule="auto"/>
              <w:jc w:val="both"/>
              <w:rPr>
                <w:rFonts w:eastAsia="Times New Roman" w:cs="TimesNewRomanPSMT"/>
                <w:b/>
                <w:sz w:val="24"/>
                <w:szCs w:val="24"/>
                <w:lang w:val="ro-RO"/>
              </w:rPr>
            </w:pPr>
            <w:r>
              <w:rPr>
                <w:rFonts w:eastAsia="Times New Roman" w:cs="TimesNewRomanPSMT"/>
                <w:sz w:val="24"/>
                <w:szCs w:val="24"/>
                <w:lang w:val="ro-RO"/>
              </w:rPr>
              <w:t xml:space="preserve">              </w:t>
            </w:r>
            <w:r w:rsidRPr="003723DF">
              <w:rPr>
                <w:rFonts w:eastAsia="Times New Roman" w:cs="TimesNewRomanPSMT"/>
                <w:b/>
                <w:sz w:val="24"/>
                <w:szCs w:val="24"/>
                <w:lang w:val="ro-RO"/>
              </w:rPr>
              <w:t>Membrii comisiilor vor semna o declarație angajament că nu au afini/rude până la gradul IV inclusiv care participă la concurs.</w:t>
            </w:r>
          </w:p>
          <w:p w:rsidR="008A0047" w:rsidRDefault="008A0047" w:rsidP="00FF4568">
            <w:pPr>
              <w:autoSpaceDE w:val="0"/>
              <w:autoSpaceDN w:val="0"/>
              <w:adjustRightInd w:val="0"/>
              <w:spacing w:after="0" w:line="240" w:lineRule="auto"/>
              <w:jc w:val="both"/>
              <w:rPr>
                <w:color w:val="0F243E"/>
                <w:sz w:val="26"/>
              </w:rPr>
            </w:pPr>
          </w:p>
          <w:p w:rsidR="008A0047" w:rsidRDefault="008A0047" w:rsidP="00FF4568">
            <w:pPr>
              <w:autoSpaceDE w:val="0"/>
              <w:autoSpaceDN w:val="0"/>
              <w:adjustRightInd w:val="0"/>
              <w:spacing w:after="0" w:line="240" w:lineRule="auto"/>
              <w:jc w:val="both"/>
              <w:rPr>
                <w:color w:val="0F243E"/>
                <w:sz w:val="26"/>
              </w:rPr>
            </w:pPr>
          </w:p>
          <w:p w:rsidR="009810BB" w:rsidRDefault="00280309" w:rsidP="009810BB">
            <w:pPr>
              <w:pStyle w:val="Antet"/>
              <w:rPr>
                <w:color w:val="0F243E"/>
                <w:sz w:val="26"/>
              </w:rPr>
            </w:pPr>
            <w:proofErr w:type="spellStart"/>
            <w:r>
              <w:rPr>
                <w:color w:val="0F243E"/>
                <w:sz w:val="26"/>
              </w:rPr>
              <w:t>Președintele</w:t>
            </w:r>
            <w:proofErr w:type="spellEnd"/>
            <w:r>
              <w:rPr>
                <w:color w:val="0F243E"/>
                <w:sz w:val="26"/>
              </w:rPr>
              <w:t xml:space="preserve"> </w:t>
            </w:r>
            <w:proofErr w:type="spellStart"/>
            <w:r>
              <w:rPr>
                <w:color w:val="0F243E"/>
                <w:sz w:val="26"/>
              </w:rPr>
              <w:t>Comisiei</w:t>
            </w:r>
            <w:proofErr w:type="spellEnd"/>
            <w:r>
              <w:rPr>
                <w:color w:val="0F243E"/>
                <w:sz w:val="26"/>
              </w:rPr>
              <w:t xml:space="preserve"> </w:t>
            </w:r>
            <w:proofErr w:type="spellStart"/>
            <w:r>
              <w:rPr>
                <w:color w:val="0F243E"/>
                <w:sz w:val="26"/>
              </w:rPr>
              <w:t>Judetene</w:t>
            </w:r>
            <w:proofErr w:type="spellEnd"/>
            <w:r>
              <w:rPr>
                <w:color w:val="0F243E"/>
                <w:sz w:val="26"/>
              </w:rPr>
              <w:t xml:space="preserve"> de </w:t>
            </w:r>
            <w:proofErr w:type="spellStart"/>
            <w:r>
              <w:rPr>
                <w:color w:val="0F243E"/>
                <w:sz w:val="26"/>
              </w:rPr>
              <w:t>Mobilitate</w:t>
            </w:r>
            <w:proofErr w:type="spellEnd"/>
            <w:r>
              <w:rPr>
                <w:color w:val="0F243E"/>
                <w:sz w:val="26"/>
              </w:rPr>
              <w:t>,</w:t>
            </w:r>
          </w:p>
          <w:p w:rsidR="009810BB" w:rsidRDefault="009810BB" w:rsidP="009810BB">
            <w:pPr>
              <w:pStyle w:val="Antet"/>
              <w:rPr>
                <w:color w:val="0F243E"/>
                <w:sz w:val="26"/>
              </w:rPr>
            </w:pPr>
            <w:r>
              <w:rPr>
                <w:color w:val="0F243E"/>
                <w:sz w:val="26"/>
              </w:rPr>
              <w:t>INSPECTOR ȘCOLAR GENERAL</w:t>
            </w:r>
            <w:r w:rsidR="00280309">
              <w:rPr>
                <w:color w:val="0F243E"/>
                <w:sz w:val="26"/>
              </w:rPr>
              <w:t xml:space="preserve"> ADJUNCT</w:t>
            </w:r>
            <w:r>
              <w:rPr>
                <w:color w:val="0F243E"/>
                <w:sz w:val="26"/>
              </w:rPr>
              <w:t>,</w:t>
            </w:r>
          </w:p>
          <w:p w:rsidR="009810BB" w:rsidRDefault="009810BB" w:rsidP="009810BB">
            <w:pPr>
              <w:pStyle w:val="Antet"/>
              <w:rPr>
                <w:color w:val="0F243E"/>
                <w:sz w:val="26"/>
              </w:rPr>
            </w:pPr>
            <w:r>
              <w:rPr>
                <w:color w:val="0F243E"/>
                <w:sz w:val="26"/>
              </w:rPr>
              <w:t xml:space="preserve"> Prof. </w:t>
            </w:r>
            <w:r w:rsidR="006601B8">
              <w:rPr>
                <w:color w:val="0F243E"/>
                <w:sz w:val="26"/>
              </w:rPr>
              <w:t xml:space="preserve">Dan </w:t>
            </w:r>
            <w:proofErr w:type="spellStart"/>
            <w:r w:rsidR="006601B8">
              <w:rPr>
                <w:color w:val="0F243E"/>
                <w:sz w:val="26"/>
              </w:rPr>
              <w:t>Melente</w:t>
            </w:r>
            <w:proofErr w:type="spellEnd"/>
          </w:p>
          <w:p w:rsidR="009810BB" w:rsidRPr="00CF62F4" w:rsidRDefault="009810BB" w:rsidP="00FF4568">
            <w:pPr>
              <w:jc w:val="both"/>
            </w:pPr>
          </w:p>
          <w:p w:rsidR="008A0047" w:rsidRDefault="008A0047" w:rsidP="00FF4568">
            <w:pPr>
              <w:ind w:firstLine="720"/>
              <w:jc w:val="right"/>
              <w:rPr>
                <w:b/>
              </w:rPr>
            </w:pPr>
            <w:r w:rsidRPr="00CF62F4">
              <w:rPr>
                <w:b/>
              </w:rPr>
              <w:tab/>
            </w:r>
            <w:r w:rsidRPr="00CF62F4">
              <w:rPr>
                <w:b/>
              </w:rPr>
              <w:tab/>
            </w:r>
            <w:r w:rsidRPr="00CF62F4">
              <w:rPr>
                <w:b/>
              </w:rPr>
              <w:tab/>
            </w:r>
            <w:r w:rsidRPr="00CF62F4">
              <w:rPr>
                <w:b/>
              </w:rPr>
              <w:tab/>
            </w:r>
            <w:r w:rsidRPr="00CF62F4">
              <w:rPr>
                <w:b/>
              </w:rPr>
              <w:tab/>
            </w:r>
            <w:r w:rsidRPr="00CF62F4">
              <w:rPr>
                <w:b/>
              </w:rPr>
              <w:tab/>
            </w:r>
            <w:r w:rsidRPr="00CF62F4">
              <w:rPr>
                <w:b/>
              </w:rPr>
              <w:tab/>
            </w:r>
          </w:p>
          <w:p w:rsidR="008A0047" w:rsidRDefault="008A0047" w:rsidP="00FF4568">
            <w:pPr>
              <w:ind w:firstLine="720"/>
              <w:jc w:val="right"/>
            </w:pPr>
            <w:r w:rsidRPr="00CF62F4">
              <w:rPr>
                <w:b/>
              </w:rPr>
              <w:t xml:space="preserve">Inspector </w:t>
            </w:r>
            <w:proofErr w:type="spellStart"/>
            <w:r w:rsidRPr="00CF62F4">
              <w:rPr>
                <w:b/>
              </w:rPr>
              <w:t>managementul</w:t>
            </w:r>
            <w:proofErr w:type="spellEnd"/>
            <w:r w:rsidRPr="00CF62F4">
              <w:rPr>
                <w:b/>
              </w:rPr>
              <w:t xml:space="preserve"> </w:t>
            </w:r>
            <w:proofErr w:type="spellStart"/>
            <w:r w:rsidRPr="00CF62F4">
              <w:rPr>
                <w:b/>
              </w:rPr>
              <w:t>resurselor</w:t>
            </w:r>
            <w:proofErr w:type="spellEnd"/>
            <w:r w:rsidRPr="00CF62F4">
              <w:rPr>
                <w:b/>
              </w:rPr>
              <w:t xml:space="preserve"> </w:t>
            </w:r>
            <w:proofErr w:type="spellStart"/>
            <w:r w:rsidRPr="00CF62F4">
              <w:rPr>
                <w:b/>
              </w:rPr>
              <w:t>umane</w:t>
            </w:r>
            <w:proofErr w:type="spellEnd"/>
            <w:r w:rsidRPr="00CF62F4">
              <w:t>,</w:t>
            </w:r>
          </w:p>
          <w:p w:rsidR="008A0047" w:rsidRDefault="009810BB" w:rsidP="009810BB">
            <w:pPr>
              <w:jc w:val="right"/>
            </w:pPr>
            <w:r>
              <w:tab/>
              <w:t xml:space="preserve">Prof. </w:t>
            </w:r>
            <w:proofErr w:type="spellStart"/>
            <w:r>
              <w:t>Nicușor</w:t>
            </w:r>
            <w:proofErr w:type="spellEnd"/>
            <w:r>
              <w:t xml:space="preserve"> </w:t>
            </w:r>
            <w:proofErr w:type="spellStart"/>
            <w:r>
              <w:t>Călin</w:t>
            </w:r>
            <w:proofErr w:type="spellEnd"/>
          </w:p>
          <w:p w:rsidR="006601B8" w:rsidRDefault="006601B8" w:rsidP="009810BB">
            <w:pPr>
              <w:jc w:val="right"/>
              <w:rPr>
                <w:color w:val="0F243E"/>
                <w:sz w:val="26"/>
              </w:rPr>
            </w:pPr>
            <w:r>
              <w:t xml:space="preserve">Prof. Daniel </w:t>
            </w:r>
            <w:proofErr w:type="spellStart"/>
            <w:r>
              <w:t>Cârjilă</w:t>
            </w:r>
            <w:proofErr w:type="spellEnd"/>
          </w:p>
          <w:p w:rsidR="008A0047" w:rsidRDefault="008A0047" w:rsidP="00FF4568">
            <w:pPr>
              <w:rPr>
                <w:color w:val="0F243E"/>
                <w:sz w:val="26"/>
              </w:rPr>
            </w:pPr>
          </w:p>
          <w:p w:rsidR="008A0047" w:rsidRDefault="008A0047" w:rsidP="00FF4568">
            <w:pPr>
              <w:rPr>
                <w:color w:val="0F243E"/>
                <w:sz w:val="26"/>
              </w:rPr>
            </w:pPr>
          </w:p>
          <w:p w:rsidR="009810BB" w:rsidRDefault="009810BB" w:rsidP="00FF4568">
            <w:pPr>
              <w:rPr>
                <w:color w:val="0F243E"/>
                <w:sz w:val="26"/>
              </w:rPr>
            </w:pPr>
          </w:p>
          <w:p w:rsidR="009810BB" w:rsidRDefault="009810BB" w:rsidP="00FF4568">
            <w:pPr>
              <w:rPr>
                <w:color w:val="0F243E"/>
                <w:sz w:val="26"/>
              </w:rPr>
            </w:pPr>
          </w:p>
          <w:p w:rsidR="009810BB" w:rsidRDefault="009810BB" w:rsidP="00FF4568">
            <w:pPr>
              <w:rPr>
                <w:color w:val="0F243E"/>
                <w:sz w:val="26"/>
              </w:rPr>
            </w:pPr>
          </w:p>
          <w:p w:rsidR="009810BB" w:rsidRPr="004B501B" w:rsidRDefault="009810BB" w:rsidP="00FF4568">
            <w:pPr>
              <w:rPr>
                <w:color w:val="0F243E"/>
                <w:sz w:val="26"/>
              </w:rPr>
            </w:pPr>
          </w:p>
        </w:tc>
      </w:tr>
      <w:tr w:rsidR="008A0047" w:rsidRPr="004B501B" w:rsidTr="00FF4568">
        <w:trPr>
          <w:trHeight w:val="100"/>
        </w:trPr>
        <w:tc>
          <w:tcPr>
            <w:tcW w:w="9885" w:type="dxa"/>
            <w:tcBorders>
              <w:bottom w:val="nil"/>
            </w:tcBorders>
          </w:tcPr>
          <w:p w:rsidR="008A0047" w:rsidRPr="004B501B" w:rsidRDefault="008A0047" w:rsidP="00FF4568">
            <w:pPr>
              <w:pStyle w:val="Antet"/>
              <w:jc w:val="both"/>
              <w:rPr>
                <w:color w:val="0F243E"/>
                <w:sz w:val="16"/>
                <w:szCs w:val="16"/>
              </w:rPr>
            </w:pPr>
          </w:p>
        </w:tc>
      </w:tr>
    </w:tbl>
    <w:p w:rsidR="008A0047" w:rsidRPr="004B501B" w:rsidRDefault="008A0047" w:rsidP="008A0047">
      <w:pPr>
        <w:pStyle w:val="Antet"/>
        <w:jc w:val="both"/>
        <w:rPr>
          <w:sz w:val="2"/>
          <w:szCs w:val="2"/>
        </w:rPr>
      </w:pPr>
      <w:r w:rsidRPr="004B501B">
        <w:rPr>
          <w:color w:val="0F243E"/>
          <w:sz w:val="26"/>
        </w:rPr>
        <w:t xml:space="preserve">          </w:t>
      </w:r>
    </w:p>
    <w:p w:rsidR="008A0047" w:rsidRPr="004B501B" w:rsidRDefault="008A0047" w:rsidP="008A0047">
      <w:pPr>
        <w:pStyle w:val="Frspaiere"/>
        <w:jc w:val="both"/>
        <w:rPr>
          <w:color w:val="0F243E"/>
        </w:rPr>
      </w:pPr>
    </w:p>
    <w:sectPr w:rsidR="008A0047" w:rsidRPr="004B501B" w:rsidSect="00964CE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47"/>
    <w:rsid w:val="00031BCF"/>
    <w:rsid w:val="000E7A98"/>
    <w:rsid w:val="000F6453"/>
    <w:rsid w:val="00280309"/>
    <w:rsid w:val="002F5AC8"/>
    <w:rsid w:val="00316E44"/>
    <w:rsid w:val="003B273B"/>
    <w:rsid w:val="003B7BD3"/>
    <w:rsid w:val="00423313"/>
    <w:rsid w:val="00545A67"/>
    <w:rsid w:val="006601B8"/>
    <w:rsid w:val="00840A87"/>
    <w:rsid w:val="008A0047"/>
    <w:rsid w:val="00933154"/>
    <w:rsid w:val="009810BB"/>
    <w:rsid w:val="009D0FA7"/>
    <w:rsid w:val="00A27006"/>
    <w:rsid w:val="00A941E8"/>
    <w:rsid w:val="00AC6204"/>
    <w:rsid w:val="00AE0B4E"/>
    <w:rsid w:val="00BB2F12"/>
    <w:rsid w:val="00C938F4"/>
    <w:rsid w:val="00D87301"/>
    <w:rsid w:val="00DB4FF9"/>
    <w:rsid w:val="00EE13B7"/>
    <w:rsid w:val="00EF3E94"/>
    <w:rsid w:val="00F2209C"/>
    <w:rsid w:val="00FF331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047"/>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A0047"/>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A0047"/>
    <w:rPr>
      <w:rFonts w:ascii="Calibri" w:eastAsia="Calibri" w:hAnsi="Calibri" w:cs="Times New Roman"/>
      <w:lang w:val="en-US"/>
    </w:rPr>
  </w:style>
  <w:style w:type="paragraph" w:styleId="Subsol">
    <w:name w:val="footer"/>
    <w:basedOn w:val="Normal"/>
    <w:link w:val="SubsolCaracter"/>
    <w:uiPriority w:val="99"/>
    <w:unhideWhenUsed/>
    <w:rsid w:val="008A0047"/>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A0047"/>
    <w:rPr>
      <w:rFonts w:ascii="Calibri" w:eastAsia="Calibri" w:hAnsi="Calibri" w:cs="Times New Roman"/>
      <w:lang w:val="en-US"/>
    </w:rPr>
  </w:style>
  <w:style w:type="paragraph" w:styleId="Frspaiere">
    <w:name w:val="No Spacing"/>
    <w:uiPriority w:val="1"/>
    <w:qFormat/>
    <w:rsid w:val="008A0047"/>
    <w:pPr>
      <w:spacing w:after="0" w:line="240" w:lineRule="auto"/>
    </w:pPr>
    <w:rPr>
      <w:rFonts w:ascii="Calibri" w:eastAsia="Calibri" w:hAnsi="Calibri" w:cs="Times New Roman"/>
      <w:lang w:val="en-US"/>
    </w:rPr>
  </w:style>
  <w:style w:type="table" w:customStyle="1" w:styleId="GrilTabel1">
    <w:name w:val="Grilă Tabel1"/>
    <w:basedOn w:val="TabelNormal"/>
    <w:rsid w:val="002F5A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2F5AC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F5AC8"/>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047"/>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A0047"/>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A0047"/>
    <w:rPr>
      <w:rFonts w:ascii="Calibri" w:eastAsia="Calibri" w:hAnsi="Calibri" w:cs="Times New Roman"/>
      <w:lang w:val="en-US"/>
    </w:rPr>
  </w:style>
  <w:style w:type="paragraph" w:styleId="Subsol">
    <w:name w:val="footer"/>
    <w:basedOn w:val="Normal"/>
    <w:link w:val="SubsolCaracter"/>
    <w:uiPriority w:val="99"/>
    <w:unhideWhenUsed/>
    <w:rsid w:val="008A0047"/>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A0047"/>
    <w:rPr>
      <w:rFonts w:ascii="Calibri" w:eastAsia="Calibri" w:hAnsi="Calibri" w:cs="Times New Roman"/>
      <w:lang w:val="en-US"/>
    </w:rPr>
  </w:style>
  <w:style w:type="paragraph" w:styleId="Frspaiere">
    <w:name w:val="No Spacing"/>
    <w:uiPriority w:val="1"/>
    <w:qFormat/>
    <w:rsid w:val="008A0047"/>
    <w:pPr>
      <w:spacing w:after="0" w:line="240" w:lineRule="auto"/>
    </w:pPr>
    <w:rPr>
      <w:rFonts w:ascii="Calibri" w:eastAsia="Calibri" w:hAnsi="Calibri" w:cs="Times New Roman"/>
      <w:lang w:val="en-US"/>
    </w:rPr>
  </w:style>
  <w:style w:type="table" w:customStyle="1" w:styleId="GrilTabel1">
    <w:name w:val="Grilă Tabel1"/>
    <w:basedOn w:val="TabelNormal"/>
    <w:rsid w:val="002F5A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2F5AC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F5AC8"/>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Concurență">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752</Words>
  <Characters>4368</Characters>
  <Application>Microsoft Office Word</Application>
  <DocSecurity>0</DocSecurity>
  <Lines>36</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NICUSOR</dc:creator>
  <cp:lastModifiedBy>NICUSOR</cp:lastModifiedBy>
  <cp:revision>19</cp:revision>
  <cp:lastPrinted>2018-05-08T06:08:00Z</cp:lastPrinted>
  <dcterms:created xsi:type="dcterms:W3CDTF">2017-05-29T12:53:00Z</dcterms:created>
  <dcterms:modified xsi:type="dcterms:W3CDTF">2022-05-23T09:56:00Z</dcterms:modified>
</cp:coreProperties>
</file>