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E9" w:rsidRDefault="00404DE9" w:rsidP="00404DE9"/>
    <w:p w:rsidR="00404DE9" w:rsidRDefault="00404DE9" w:rsidP="00404DE9">
      <w:pPr>
        <w:pStyle w:val="Heading1"/>
        <w:rPr>
          <w:lang w:val="fr-FR"/>
        </w:rPr>
      </w:pPr>
      <w:r>
        <w:rPr>
          <w:lang w:val="fr-FR"/>
        </w:rPr>
        <w:t>PROJET  DIDACTIQUE</w:t>
      </w:r>
    </w:p>
    <w:p w:rsidR="00404DE9" w:rsidRDefault="00404DE9" w:rsidP="00404DE9">
      <w:pPr>
        <w:rPr>
          <w:lang w:val="fr-FR"/>
        </w:rPr>
      </w:pPr>
    </w:p>
    <w:p w:rsidR="00404DE9" w:rsidRDefault="00404DE9" w:rsidP="00404DE9">
      <w:pPr>
        <w:rPr>
          <w:sz w:val="28"/>
          <w:szCs w:val="28"/>
          <w:lang w:val="fr-FR"/>
        </w:rPr>
      </w:pPr>
    </w:p>
    <w:p w:rsidR="00404DE9" w:rsidRDefault="00404DE9" w:rsidP="00404DE9">
      <w:pPr>
        <w:rPr>
          <w:sz w:val="28"/>
          <w:szCs w:val="28"/>
          <w:lang w:val="fr-FR"/>
        </w:rPr>
      </w:pPr>
    </w:p>
    <w:p w:rsidR="00404DE9" w:rsidRDefault="00404DE9" w:rsidP="00404DE9">
      <w:pPr>
        <w:rPr>
          <w:sz w:val="28"/>
          <w:szCs w:val="28"/>
          <w:lang w:val="fr-FR"/>
        </w:rPr>
      </w:pPr>
      <w:r>
        <w:rPr>
          <w:b/>
          <w:bCs/>
          <w:sz w:val="28"/>
          <w:szCs w:val="28"/>
          <w:lang w:val="fr-FR"/>
        </w:rPr>
        <w:t>Date</w:t>
      </w:r>
      <w:r>
        <w:rPr>
          <w:sz w:val="28"/>
          <w:szCs w:val="28"/>
          <w:lang w:val="fr-FR"/>
        </w:rPr>
        <w:t>: le 11 novembre 2017</w:t>
      </w:r>
    </w:p>
    <w:p w:rsidR="00404DE9" w:rsidRDefault="00404DE9" w:rsidP="00404DE9">
      <w:pPr>
        <w:rPr>
          <w:sz w:val="28"/>
          <w:szCs w:val="28"/>
          <w:lang w:val="fr-FR"/>
        </w:rPr>
      </w:pPr>
      <w:r>
        <w:rPr>
          <w:b/>
          <w:bCs/>
          <w:sz w:val="28"/>
          <w:szCs w:val="28"/>
          <w:lang w:val="fr-FR"/>
        </w:rPr>
        <w:t>Ecole:</w:t>
      </w:r>
      <w:r>
        <w:rPr>
          <w:sz w:val="28"/>
          <w:szCs w:val="28"/>
          <w:lang w:val="fr-FR"/>
        </w:rPr>
        <w:t xml:space="preserve"> Collège  Économique  Călăraşi</w:t>
      </w:r>
    </w:p>
    <w:p w:rsidR="00404DE9" w:rsidRDefault="00404DE9" w:rsidP="00404DE9">
      <w:pPr>
        <w:rPr>
          <w:sz w:val="28"/>
          <w:szCs w:val="28"/>
          <w:lang w:val="fr-FR"/>
        </w:rPr>
      </w:pPr>
      <w:r>
        <w:rPr>
          <w:b/>
          <w:bCs/>
          <w:sz w:val="28"/>
          <w:szCs w:val="28"/>
          <w:lang w:val="fr-FR"/>
        </w:rPr>
        <w:t>Classe</w:t>
      </w:r>
      <w:r>
        <w:rPr>
          <w:sz w:val="28"/>
          <w:szCs w:val="28"/>
          <w:lang w:val="fr-FR"/>
        </w:rPr>
        <w:t xml:space="preserve"> VII </w:t>
      </w:r>
      <w:proofErr w:type="spellStart"/>
      <w:r>
        <w:rPr>
          <w:sz w:val="28"/>
          <w:szCs w:val="28"/>
          <w:lang w:val="fr-FR"/>
        </w:rPr>
        <w:t>ème</w:t>
      </w:r>
      <w:proofErr w:type="spellEnd"/>
      <w:r>
        <w:rPr>
          <w:sz w:val="28"/>
          <w:szCs w:val="28"/>
          <w:lang w:val="fr-FR"/>
        </w:rPr>
        <w:t xml:space="preserve"> A, niveau débutant</w:t>
      </w:r>
    </w:p>
    <w:p w:rsidR="00404DE9" w:rsidRDefault="00404DE9" w:rsidP="00404DE9">
      <w:pPr>
        <w:rPr>
          <w:sz w:val="28"/>
          <w:szCs w:val="28"/>
          <w:lang w:val="fr-FR"/>
        </w:rPr>
      </w:pPr>
      <w:r>
        <w:rPr>
          <w:b/>
          <w:bCs/>
          <w:sz w:val="28"/>
          <w:szCs w:val="28"/>
          <w:lang w:val="fr-FR"/>
        </w:rPr>
        <w:t xml:space="preserve">Enseignant: </w:t>
      </w:r>
      <w:r>
        <w:rPr>
          <w:sz w:val="28"/>
          <w:szCs w:val="28"/>
          <w:lang w:val="fr-FR"/>
        </w:rPr>
        <w:t>Radu  Cornelia</w:t>
      </w:r>
    </w:p>
    <w:p w:rsidR="00404DE9" w:rsidRDefault="00404DE9" w:rsidP="00404DE9">
      <w:pPr>
        <w:rPr>
          <w:sz w:val="28"/>
          <w:szCs w:val="28"/>
          <w:lang w:val="fr-FR"/>
        </w:rPr>
      </w:pPr>
      <w:r>
        <w:rPr>
          <w:b/>
          <w:bCs/>
          <w:sz w:val="28"/>
          <w:szCs w:val="28"/>
          <w:lang w:val="fr-FR"/>
        </w:rPr>
        <w:t>Thème</w:t>
      </w:r>
      <w:r>
        <w:rPr>
          <w:sz w:val="28"/>
          <w:szCs w:val="28"/>
          <w:lang w:val="fr-FR"/>
        </w:rPr>
        <w:t>: Des gens et des lieux: relations entre les jeunes.</w:t>
      </w:r>
    </w:p>
    <w:p w:rsidR="00404DE9" w:rsidRDefault="00404DE9" w:rsidP="00404DE9">
      <w:pPr>
        <w:rPr>
          <w:sz w:val="28"/>
          <w:szCs w:val="28"/>
          <w:lang w:val="fr-FR"/>
        </w:rPr>
      </w:pPr>
      <w:r>
        <w:rPr>
          <w:b/>
          <w:bCs/>
          <w:sz w:val="28"/>
          <w:szCs w:val="28"/>
          <w:lang w:val="fr-FR"/>
        </w:rPr>
        <w:t>Sujet:</w:t>
      </w:r>
      <w:r>
        <w:rPr>
          <w:sz w:val="28"/>
          <w:szCs w:val="28"/>
          <w:lang w:val="fr-FR"/>
        </w:rPr>
        <w:t xml:space="preserve"> La France des régions.</w:t>
      </w:r>
    </w:p>
    <w:p w:rsidR="00404DE9" w:rsidRDefault="00404DE9" w:rsidP="00404DE9">
      <w:pPr>
        <w:rPr>
          <w:sz w:val="28"/>
          <w:szCs w:val="28"/>
          <w:lang w:val="fr-FR"/>
        </w:rPr>
      </w:pPr>
      <w:r>
        <w:rPr>
          <w:b/>
          <w:bCs/>
          <w:sz w:val="28"/>
          <w:szCs w:val="28"/>
          <w:lang w:val="fr-FR"/>
        </w:rPr>
        <w:t>Type</w:t>
      </w:r>
      <w:r>
        <w:rPr>
          <w:sz w:val="28"/>
          <w:szCs w:val="28"/>
          <w:lang w:val="fr-FR"/>
        </w:rPr>
        <w:t>: Leçon mixte (renforcement des connaissances déjà acquises / acquisitions de nouvelles connaissances).</w:t>
      </w:r>
    </w:p>
    <w:p w:rsidR="00404DE9" w:rsidRDefault="00404DE9" w:rsidP="00404DE9">
      <w:pPr>
        <w:rPr>
          <w:sz w:val="28"/>
          <w:szCs w:val="28"/>
          <w:lang w:val="fr-FR"/>
        </w:rPr>
      </w:pPr>
    </w:p>
    <w:p w:rsidR="00404DE9" w:rsidRDefault="00404DE9" w:rsidP="00404DE9">
      <w:pPr>
        <w:rPr>
          <w:b/>
          <w:bCs/>
          <w:sz w:val="28"/>
          <w:szCs w:val="28"/>
          <w:lang w:val="fr-FR"/>
        </w:rPr>
      </w:pPr>
      <w:r>
        <w:rPr>
          <w:b/>
          <w:bCs/>
          <w:sz w:val="28"/>
          <w:szCs w:val="28"/>
          <w:lang w:val="fr-FR"/>
        </w:rPr>
        <w:t>Compétences générales :</w:t>
      </w:r>
    </w:p>
    <w:p w:rsidR="00404DE9" w:rsidRDefault="00404DE9" w:rsidP="00404DE9">
      <w:pPr>
        <w:rPr>
          <w:sz w:val="28"/>
          <w:szCs w:val="28"/>
          <w:lang w:val="fr-FR"/>
        </w:rPr>
      </w:pPr>
      <w:r>
        <w:rPr>
          <w:sz w:val="28"/>
          <w:szCs w:val="28"/>
          <w:lang w:val="fr-FR"/>
        </w:rPr>
        <w:t>- La réception des messages oraux simples</w:t>
      </w:r>
    </w:p>
    <w:p w:rsidR="00404DE9" w:rsidRDefault="00404DE9" w:rsidP="00404DE9">
      <w:pPr>
        <w:rPr>
          <w:sz w:val="28"/>
          <w:szCs w:val="28"/>
          <w:lang w:val="fr-FR"/>
        </w:rPr>
      </w:pPr>
      <w:r>
        <w:rPr>
          <w:sz w:val="28"/>
          <w:szCs w:val="28"/>
          <w:lang w:val="fr-FR"/>
        </w:rPr>
        <w:t>- L’expression orale dans des situations de communications usuelle</w:t>
      </w:r>
    </w:p>
    <w:p w:rsidR="00404DE9" w:rsidRDefault="00404DE9" w:rsidP="00404DE9">
      <w:pPr>
        <w:rPr>
          <w:sz w:val="28"/>
          <w:szCs w:val="28"/>
          <w:lang w:val="fr-FR"/>
        </w:rPr>
      </w:pPr>
      <w:r>
        <w:rPr>
          <w:sz w:val="28"/>
          <w:szCs w:val="28"/>
          <w:lang w:val="fr-FR"/>
        </w:rPr>
        <w:t>- La réception des messages écrits simples</w:t>
      </w:r>
    </w:p>
    <w:p w:rsidR="00404DE9" w:rsidRDefault="00404DE9" w:rsidP="00404DE9">
      <w:pPr>
        <w:rPr>
          <w:sz w:val="28"/>
          <w:szCs w:val="28"/>
          <w:lang w:val="fr-FR"/>
        </w:rPr>
      </w:pPr>
      <w:r>
        <w:rPr>
          <w:sz w:val="28"/>
          <w:szCs w:val="28"/>
          <w:lang w:val="fr-FR"/>
        </w:rPr>
        <w:t>- La rédaction des messages simples dans des situations de communication usuelle</w:t>
      </w:r>
    </w:p>
    <w:p w:rsidR="00404DE9" w:rsidRDefault="00404DE9" w:rsidP="00404DE9">
      <w:pPr>
        <w:rPr>
          <w:b/>
          <w:sz w:val="28"/>
          <w:szCs w:val="28"/>
          <w:lang w:val="fr-FR"/>
        </w:rPr>
      </w:pPr>
    </w:p>
    <w:p w:rsidR="00404DE9" w:rsidRDefault="00404DE9" w:rsidP="00404DE9">
      <w:pPr>
        <w:rPr>
          <w:b/>
          <w:sz w:val="28"/>
          <w:szCs w:val="28"/>
          <w:lang w:val="fr-FR"/>
        </w:rPr>
      </w:pPr>
      <w:r>
        <w:rPr>
          <w:b/>
          <w:sz w:val="28"/>
          <w:szCs w:val="28"/>
          <w:lang w:val="fr-FR"/>
        </w:rPr>
        <w:t>Compétences spécifiques :</w:t>
      </w:r>
    </w:p>
    <w:p w:rsidR="00404DE9" w:rsidRDefault="00404DE9" w:rsidP="00404DE9">
      <w:pPr>
        <w:numPr>
          <w:ilvl w:val="0"/>
          <w:numId w:val="1"/>
        </w:numPr>
        <w:jc w:val="both"/>
        <w:rPr>
          <w:sz w:val="28"/>
          <w:szCs w:val="28"/>
          <w:lang w:val="fr-FR"/>
        </w:rPr>
      </w:pPr>
      <w:r>
        <w:rPr>
          <w:sz w:val="28"/>
          <w:szCs w:val="28"/>
          <w:lang w:val="fr-FR"/>
        </w:rPr>
        <w:t>Suivre des instructions simples d’orientation, dans le but d’atteindre un objectif</w:t>
      </w:r>
    </w:p>
    <w:p w:rsidR="00404DE9" w:rsidRDefault="00404DE9" w:rsidP="00404DE9">
      <w:pPr>
        <w:numPr>
          <w:ilvl w:val="0"/>
          <w:numId w:val="2"/>
        </w:numPr>
        <w:rPr>
          <w:sz w:val="28"/>
          <w:szCs w:val="28"/>
          <w:lang w:val="fr-FR"/>
        </w:rPr>
      </w:pPr>
      <w:r>
        <w:rPr>
          <w:sz w:val="28"/>
          <w:szCs w:val="28"/>
          <w:lang w:val="fr-FR"/>
        </w:rPr>
        <w:t>Montrer son intérêt pour la découverte de certains aspects culturels</w:t>
      </w:r>
    </w:p>
    <w:p w:rsidR="00404DE9" w:rsidRDefault="00404DE9" w:rsidP="00404DE9">
      <w:pPr>
        <w:numPr>
          <w:ilvl w:val="0"/>
          <w:numId w:val="2"/>
        </w:numPr>
        <w:jc w:val="both"/>
        <w:rPr>
          <w:sz w:val="28"/>
          <w:szCs w:val="28"/>
        </w:rPr>
      </w:pPr>
      <w:r>
        <w:rPr>
          <w:sz w:val="28"/>
          <w:szCs w:val="28"/>
          <w:lang w:val="fr-FR"/>
        </w:rPr>
        <w:t xml:space="preserve">Montrer son intérêt pour s’exprimer librement dans la langue </w:t>
      </w:r>
    </w:p>
    <w:p w:rsidR="00404DE9" w:rsidRDefault="00404DE9" w:rsidP="00404DE9">
      <w:pPr>
        <w:numPr>
          <w:ilvl w:val="0"/>
          <w:numId w:val="2"/>
        </w:numPr>
        <w:jc w:val="both"/>
        <w:rPr>
          <w:sz w:val="28"/>
          <w:szCs w:val="28"/>
          <w:lang w:val="fr-FR"/>
        </w:rPr>
      </w:pPr>
      <w:r>
        <w:rPr>
          <w:sz w:val="28"/>
          <w:szCs w:val="28"/>
          <w:lang w:val="fr-FR"/>
        </w:rPr>
        <w:t>étudiée</w:t>
      </w:r>
    </w:p>
    <w:p w:rsidR="00404DE9" w:rsidRDefault="00404DE9" w:rsidP="00404DE9">
      <w:pPr>
        <w:numPr>
          <w:ilvl w:val="0"/>
          <w:numId w:val="2"/>
        </w:numPr>
        <w:jc w:val="both"/>
        <w:rPr>
          <w:sz w:val="28"/>
          <w:szCs w:val="28"/>
          <w:lang w:val="fr-FR"/>
        </w:rPr>
      </w:pPr>
      <w:r>
        <w:rPr>
          <w:sz w:val="28"/>
          <w:szCs w:val="28"/>
          <w:lang w:val="fr-FR"/>
        </w:rPr>
        <w:t>Extraire les informations d’un texte court, accompagné d’images</w:t>
      </w:r>
    </w:p>
    <w:p w:rsidR="00404DE9" w:rsidRDefault="00404DE9" w:rsidP="00404DE9">
      <w:pPr>
        <w:numPr>
          <w:ilvl w:val="0"/>
          <w:numId w:val="2"/>
        </w:numPr>
        <w:jc w:val="both"/>
        <w:rPr>
          <w:sz w:val="28"/>
          <w:szCs w:val="28"/>
          <w:lang w:val="fr-FR"/>
        </w:rPr>
      </w:pPr>
      <w:r>
        <w:rPr>
          <w:sz w:val="28"/>
          <w:szCs w:val="28"/>
          <w:lang w:val="fr-FR"/>
        </w:rPr>
        <w:t>Identifier les informations des messages écrits simples</w:t>
      </w:r>
    </w:p>
    <w:p w:rsidR="00404DE9" w:rsidRDefault="00404DE9" w:rsidP="00404DE9">
      <w:pPr>
        <w:numPr>
          <w:ilvl w:val="0"/>
          <w:numId w:val="2"/>
        </w:numPr>
        <w:jc w:val="both"/>
        <w:rPr>
          <w:sz w:val="28"/>
          <w:szCs w:val="28"/>
          <w:lang w:val="fr-FR"/>
        </w:rPr>
      </w:pPr>
      <w:r>
        <w:rPr>
          <w:sz w:val="28"/>
          <w:szCs w:val="28"/>
          <w:lang w:val="fr-FR"/>
        </w:rPr>
        <w:t>Rédiger des messages courts et simples</w:t>
      </w:r>
    </w:p>
    <w:p w:rsidR="00404DE9" w:rsidRDefault="00404DE9" w:rsidP="00404DE9">
      <w:pPr>
        <w:jc w:val="both"/>
        <w:rPr>
          <w:b/>
          <w:bCs/>
          <w:sz w:val="28"/>
          <w:szCs w:val="28"/>
          <w:lang w:val="fr-FR"/>
        </w:rPr>
      </w:pPr>
      <w:r>
        <w:rPr>
          <w:b/>
          <w:bCs/>
          <w:sz w:val="28"/>
          <w:szCs w:val="28"/>
          <w:lang w:val="fr-FR"/>
        </w:rPr>
        <w:t xml:space="preserve"> </w:t>
      </w:r>
    </w:p>
    <w:p w:rsidR="00404DE9" w:rsidRDefault="00404DE9" w:rsidP="00404DE9">
      <w:pPr>
        <w:jc w:val="both"/>
        <w:rPr>
          <w:sz w:val="28"/>
          <w:szCs w:val="28"/>
          <w:lang w:val="fr-FR"/>
        </w:rPr>
      </w:pPr>
      <w:r>
        <w:rPr>
          <w:b/>
          <w:bCs/>
          <w:sz w:val="28"/>
          <w:szCs w:val="28"/>
          <w:lang w:val="fr-FR"/>
        </w:rPr>
        <w:t>Objectifs  de la leçon</w:t>
      </w:r>
      <w:r>
        <w:rPr>
          <w:sz w:val="28"/>
          <w:szCs w:val="28"/>
          <w:lang w:val="fr-FR"/>
        </w:rPr>
        <w:t xml:space="preserve">: </w:t>
      </w:r>
    </w:p>
    <w:p w:rsidR="00404DE9" w:rsidRDefault="00404DE9" w:rsidP="00404DE9">
      <w:pPr>
        <w:jc w:val="both"/>
        <w:rPr>
          <w:sz w:val="28"/>
          <w:szCs w:val="28"/>
          <w:lang w:val="fr-FR"/>
        </w:rPr>
      </w:pPr>
      <w:r>
        <w:rPr>
          <w:sz w:val="28"/>
          <w:szCs w:val="28"/>
          <w:lang w:val="fr-FR"/>
        </w:rPr>
        <w:t>- situer la France sur la carte d’Europe en précisant ses voisins;</w:t>
      </w:r>
    </w:p>
    <w:p w:rsidR="00404DE9" w:rsidRDefault="00404DE9" w:rsidP="00404DE9">
      <w:pPr>
        <w:jc w:val="both"/>
        <w:rPr>
          <w:sz w:val="28"/>
          <w:szCs w:val="28"/>
          <w:lang w:val="fr-FR"/>
        </w:rPr>
      </w:pPr>
      <w:r>
        <w:rPr>
          <w:sz w:val="28"/>
          <w:szCs w:val="28"/>
          <w:lang w:val="fr-FR"/>
        </w:rPr>
        <w:t xml:space="preserve">- nommer les régions de la France </w:t>
      </w:r>
    </w:p>
    <w:p w:rsidR="00404DE9" w:rsidRDefault="00404DE9" w:rsidP="00404DE9">
      <w:pPr>
        <w:jc w:val="both"/>
        <w:rPr>
          <w:sz w:val="28"/>
          <w:szCs w:val="28"/>
        </w:rPr>
      </w:pPr>
      <w:r>
        <w:rPr>
          <w:sz w:val="28"/>
          <w:szCs w:val="28"/>
          <w:lang w:val="fr-FR"/>
        </w:rPr>
        <w:t xml:space="preserve">- présenter les caractéristiques de chacune. </w:t>
      </w:r>
    </w:p>
    <w:p w:rsidR="00404DE9" w:rsidRDefault="00404DE9" w:rsidP="00404DE9">
      <w:pPr>
        <w:jc w:val="both"/>
        <w:rPr>
          <w:sz w:val="28"/>
          <w:szCs w:val="28"/>
          <w:lang w:val="fr-FR"/>
        </w:rPr>
      </w:pPr>
    </w:p>
    <w:p w:rsidR="00404DE9" w:rsidRDefault="00404DE9" w:rsidP="00404DE9">
      <w:pPr>
        <w:jc w:val="both"/>
        <w:rPr>
          <w:b/>
          <w:bCs/>
          <w:sz w:val="28"/>
          <w:szCs w:val="28"/>
          <w:lang w:val="fr-FR"/>
        </w:rPr>
      </w:pPr>
    </w:p>
    <w:p w:rsidR="00404DE9" w:rsidRDefault="00404DE9" w:rsidP="00404DE9">
      <w:pPr>
        <w:jc w:val="both"/>
        <w:rPr>
          <w:b/>
          <w:bCs/>
          <w:sz w:val="28"/>
          <w:szCs w:val="28"/>
          <w:lang w:val="fr-FR"/>
        </w:rPr>
      </w:pPr>
    </w:p>
    <w:p w:rsidR="00404DE9" w:rsidRDefault="00404DE9" w:rsidP="00404DE9">
      <w:pPr>
        <w:jc w:val="both"/>
        <w:rPr>
          <w:b/>
          <w:bCs/>
          <w:sz w:val="28"/>
          <w:szCs w:val="28"/>
          <w:lang w:val="fr-FR"/>
        </w:rPr>
      </w:pPr>
      <w:r>
        <w:rPr>
          <w:b/>
          <w:bCs/>
          <w:sz w:val="28"/>
          <w:szCs w:val="28"/>
          <w:lang w:val="fr-FR"/>
        </w:rPr>
        <w:t>Stratégies didactiques :</w:t>
      </w:r>
    </w:p>
    <w:p w:rsidR="00404DE9" w:rsidRDefault="00404DE9" w:rsidP="00404DE9">
      <w:pPr>
        <w:jc w:val="both"/>
        <w:rPr>
          <w:sz w:val="28"/>
          <w:szCs w:val="28"/>
          <w:lang w:val="fr-FR"/>
        </w:rPr>
      </w:pPr>
      <w:r>
        <w:rPr>
          <w:b/>
          <w:bCs/>
          <w:sz w:val="28"/>
          <w:szCs w:val="28"/>
          <w:lang w:val="fr-FR"/>
        </w:rPr>
        <w:t>Méthodes:</w:t>
      </w:r>
      <w:r>
        <w:rPr>
          <w:sz w:val="28"/>
          <w:szCs w:val="28"/>
          <w:lang w:val="fr-FR"/>
        </w:rPr>
        <w:t xml:space="preserve"> la conversation, la lecture, l’observation</w:t>
      </w:r>
      <w:r w:rsidR="00162197">
        <w:rPr>
          <w:sz w:val="28"/>
          <w:szCs w:val="28"/>
          <w:lang w:val="fr-FR"/>
        </w:rPr>
        <w:t xml:space="preserve">, l’explication, le </w:t>
      </w:r>
      <w:proofErr w:type="spellStart"/>
      <w:r w:rsidR="00162197">
        <w:rPr>
          <w:sz w:val="28"/>
          <w:szCs w:val="28"/>
          <w:lang w:val="fr-FR"/>
        </w:rPr>
        <w:t>dialogue</w:t>
      </w:r>
      <w:proofErr w:type="gramStart"/>
      <w:r w:rsidR="00162197">
        <w:rPr>
          <w:sz w:val="28"/>
          <w:szCs w:val="28"/>
          <w:lang w:val="fr-FR"/>
        </w:rPr>
        <w:t>,</w:t>
      </w:r>
      <w:r>
        <w:rPr>
          <w:sz w:val="28"/>
          <w:szCs w:val="28"/>
          <w:lang w:val="fr-FR"/>
        </w:rPr>
        <w:t>,l’exercice</w:t>
      </w:r>
      <w:proofErr w:type="spellEnd"/>
      <w:proofErr w:type="gramEnd"/>
      <w:r>
        <w:rPr>
          <w:sz w:val="28"/>
          <w:szCs w:val="28"/>
          <w:lang w:val="fr-FR"/>
        </w:rPr>
        <w:t>.</w:t>
      </w:r>
    </w:p>
    <w:p w:rsidR="00404DE9" w:rsidRDefault="00404DE9" w:rsidP="00404DE9">
      <w:pPr>
        <w:jc w:val="both"/>
        <w:rPr>
          <w:sz w:val="28"/>
          <w:szCs w:val="28"/>
          <w:lang w:val="fr-FR"/>
        </w:rPr>
      </w:pPr>
      <w:proofErr w:type="spellStart"/>
      <w:r>
        <w:rPr>
          <w:b/>
          <w:bCs/>
          <w:sz w:val="28"/>
          <w:szCs w:val="28"/>
          <w:lang w:val="fr-FR"/>
        </w:rPr>
        <w:lastRenderedPageBreak/>
        <w:t>Équipement:</w:t>
      </w:r>
      <w:r>
        <w:rPr>
          <w:sz w:val="28"/>
          <w:szCs w:val="28"/>
          <w:lang w:val="fr-FR"/>
        </w:rPr>
        <w:t>le</w:t>
      </w:r>
      <w:proofErr w:type="spellEnd"/>
      <w:r>
        <w:rPr>
          <w:sz w:val="28"/>
          <w:szCs w:val="28"/>
          <w:lang w:val="fr-FR"/>
        </w:rPr>
        <w:t xml:space="preserve"> vidéoprojecteur, un DVD, les fiches de travail, “</w:t>
      </w:r>
      <w:r>
        <w:rPr>
          <w:i/>
          <w:sz w:val="28"/>
          <w:szCs w:val="28"/>
          <w:lang w:val="fr-FR"/>
        </w:rPr>
        <w:t>Le tour de France</w:t>
      </w:r>
      <w:proofErr w:type="gramStart"/>
      <w:r>
        <w:rPr>
          <w:sz w:val="28"/>
          <w:szCs w:val="28"/>
          <w:lang w:val="fr-FR"/>
        </w:rPr>
        <w:t>”(</w:t>
      </w:r>
      <w:proofErr w:type="gramEnd"/>
      <w:r>
        <w:rPr>
          <w:sz w:val="28"/>
          <w:szCs w:val="28"/>
          <w:lang w:val="fr-FR"/>
        </w:rPr>
        <w:t xml:space="preserve"> </w:t>
      </w:r>
      <w:proofErr w:type="spellStart"/>
      <w:r>
        <w:rPr>
          <w:sz w:val="28"/>
          <w:szCs w:val="28"/>
          <w:lang w:val="fr-FR"/>
        </w:rPr>
        <w:t>Paus</w:t>
      </w:r>
      <w:proofErr w:type="spellEnd"/>
      <w:r>
        <w:rPr>
          <w:sz w:val="28"/>
          <w:szCs w:val="28"/>
          <w:lang w:val="fr-FR"/>
        </w:rPr>
        <w:t xml:space="preserve"> V. et </w:t>
      </w:r>
      <w:proofErr w:type="spellStart"/>
      <w:r>
        <w:rPr>
          <w:sz w:val="28"/>
          <w:szCs w:val="28"/>
          <w:lang w:val="fr-FR"/>
        </w:rPr>
        <w:t>Mladinescu</w:t>
      </w:r>
      <w:proofErr w:type="spellEnd"/>
      <w:r>
        <w:rPr>
          <w:sz w:val="28"/>
          <w:szCs w:val="28"/>
          <w:lang w:val="fr-FR"/>
        </w:rPr>
        <w:t xml:space="preserve"> R., Édition Sigma, 2003), le manuel, l’ atlas géographique scolaire.</w:t>
      </w:r>
    </w:p>
    <w:p w:rsidR="00404DE9" w:rsidRDefault="00404DE9" w:rsidP="00404DE9">
      <w:pPr>
        <w:rPr>
          <w:sz w:val="28"/>
          <w:szCs w:val="28"/>
          <w:lang w:val="fr-FR"/>
        </w:rPr>
      </w:pPr>
      <w:proofErr w:type="spellStart"/>
      <w:r>
        <w:rPr>
          <w:b/>
          <w:bCs/>
          <w:sz w:val="28"/>
          <w:szCs w:val="28"/>
          <w:lang w:val="fr-FR"/>
        </w:rPr>
        <w:t>Duree</w:t>
      </w:r>
      <w:proofErr w:type="spellEnd"/>
      <w:r>
        <w:rPr>
          <w:b/>
          <w:bCs/>
          <w:sz w:val="28"/>
          <w:szCs w:val="28"/>
          <w:lang w:val="fr-FR"/>
        </w:rPr>
        <w:t>:</w:t>
      </w:r>
      <w:r>
        <w:rPr>
          <w:sz w:val="28"/>
          <w:szCs w:val="28"/>
          <w:lang w:val="fr-FR"/>
        </w:rPr>
        <w:t xml:space="preserve"> 45 minutes.</w:t>
      </w:r>
    </w:p>
    <w:p w:rsidR="00404DE9" w:rsidRDefault="00404DE9" w:rsidP="00404DE9">
      <w:pPr>
        <w:rPr>
          <w:sz w:val="28"/>
          <w:szCs w:val="28"/>
          <w:lang w:val="fr-FR"/>
        </w:rPr>
      </w:pPr>
    </w:p>
    <w:p w:rsidR="00404DE9" w:rsidRDefault="00404DE9" w:rsidP="00404DE9">
      <w:pPr>
        <w:rPr>
          <w:sz w:val="28"/>
          <w:szCs w:val="28"/>
          <w:lang w:val="fr-FR"/>
        </w:rPr>
      </w:pPr>
    </w:p>
    <w:p w:rsidR="00404DE9" w:rsidRDefault="00404DE9" w:rsidP="00404DE9">
      <w:pPr>
        <w:pStyle w:val="Heading1"/>
        <w:rPr>
          <w:szCs w:val="28"/>
          <w:lang w:val="fr-FR"/>
        </w:rPr>
      </w:pPr>
    </w:p>
    <w:p w:rsidR="00404DE9" w:rsidRDefault="00404DE9" w:rsidP="00404DE9">
      <w:pPr>
        <w:pStyle w:val="Heading1"/>
        <w:rPr>
          <w:szCs w:val="28"/>
          <w:lang w:val="fr-FR"/>
        </w:rPr>
      </w:pPr>
    </w:p>
    <w:p w:rsidR="00404DE9" w:rsidRDefault="00404DE9" w:rsidP="00404DE9">
      <w:pPr>
        <w:pStyle w:val="Heading1"/>
        <w:rPr>
          <w:szCs w:val="28"/>
          <w:lang w:val="fr-FR"/>
        </w:rPr>
      </w:pPr>
      <w:r>
        <w:rPr>
          <w:szCs w:val="28"/>
          <w:lang w:val="fr-FR"/>
        </w:rPr>
        <w:t>Scénario  didactique</w:t>
      </w:r>
    </w:p>
    <w:p w:rsidR="00404DE9" w:rsidRDefault="00404DE9" w:rsidP="00404DE9">
      <w:pPr>
        <w:rPr>
          <w:sz w:val="28"/>
          <w:szCs w:val="28"/>
          <w:lang w:val="fr-FR"/>
        </w:rPr>
      </w:pPr>
    </w:p>
    <w:p w:rsidR="00404DE9" w:rsidRDefault="00404DE9" w:rsidP="00404DE9">
      <w:pPr>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958"/>
        <w:gridCol w:w="3394"/>
        <w:gridCol w:w="2710"/>
      </w:tblGrid>
      <w:tr w:rsidR="00404DE9" w:rsidTr="00404DE9">
        <w:tc>
          <w:tcPr>
            <w:tcW w:w="989" w:type="dxa"/>
            <w:tcBorders>
              <w:top w:val="single" w:sz="4" w:space="0" w:color="auto"/>
              <w:left w:val="single" w:sz="4" w:space="0" w:color="auto"/>
              <w:bottom w:val="single" w:sz="4" w:space="0" w:color="auto"/>
              <w:right w:val="single" w:sz="4" w:space="0" w:color="auto"/>
            </w:tcBorders>
            <w:hideMark/>
          </w:tcPr>
          <w:p w:rsidR="00404DE9" w:rsidRDefault="00404DE9">
            <w:pPr>
              <w:jc w:val="center"/>
              <w:rPr>
                <w:b/>
                <w:sz w:val="28"/>
                <w:szCs w:val="28"/>
                <w:lang w:val="fr-FR"/>
              </w:rPr>
            </w:pPr>
            <w:r>
              <w:rPr>
                <w:b/>
                <w:sz w:val="28"/>
                <w:szCs w:val="28"/>
                <w:lang w:val="fr-FR"/>
              </w:rPr>
              <w:t>Durée</w:t>
            </w:r>
          </w:p>
        </w:tc>
        <w:tc>
          <w:tcPr>
            <w:tcW w:w="1763" w:type="dxa"/>
            <w:tcBorders>
              <w:top w:val="single" w:sz="4" w:space="0" w:color="auto"/>
              <w:left w:val="single" w:sz="4" w:space="0" w:color="auto"/>
              <w:bottom w:val="single" w:sz="4" w:space="0" w:color="auto"/>
              <w:right w:val="single" w:sz="4" w:space="0" w:color="auto"/>
            </w:tcBorders>
            <w:hideMark/>
          </w:tcPr>
          <w:p w:rsidR="00404DE9" w:rsidRDefault="00404DE9">
            <w:pPr>
              <w:jc w:val="center"/>
              <w:rPr>
                <w:b/>
                <w:sz w:val="28"/>
                <w:szCs w:val="28"/>
                <w:lang w:val="fr-FR"/>
              </w:rPr>
            </w:pPr>
            <w:r>
              <w:rPr>
                <w:b/>
                <w:sz w:val="28"/>
                <w:szCs w:val="28"/>
                <w:lang w:val="fr-FR"/>
              </w:rPr>
              <w:t>Séquence</w:t>
            </w:r>
          </w:p>
        </w:tc>
        <w:tc>
          <w:tcPr>
            <w:tcW w:w="3394" w:type="dxa"/>
            <w:tcBorders>
              <w:top w:val="single" w:sz="4" w:space="0" w:color="auto"/>
              <w:left w:val="single" w:sz="4" w:space="0" w:color="auto"/>
              <w:bottom w:val="single" w:sz="4" w:space="0" w:color="auto"/>
              <w:right w:val="single" w:sz="4" w:space="0" w:color="auto"/>
            </w:tcBorders>
            <w:hideMark/>
          </w:tcPr>
          <w:p w:rsidR="00404DE9" w:rsidRDefault="00404DE9">
            <w:pPr>
              <w:jc w:val="center"/>
              <w:rPr>
                <w:b/>
                <w:sz w:val="28"/>
                <w:szCs w:val="28"/>
                <w:lang w:val="fr-FR"/>
              </w:rPr>
            </w:pPr>
            <w:r>
              <w:rPr>
                <w:b/>
                <w:sz w:val="28"/>
                <w:szCs w:val="28"/>
                <w:lang w:val="fr-FR"/>
              </w:rPr>
              <w:t>Activité du professeur</w:t>
            </w:r>
          </w:p>
        </w:tc>
        <w:tc>
          <w:tcPr>
            <w:tcW w:w="2710" w:type="dxa"/>
            <w:tcBorders>
              <w:top w:val="single" w:sz="4" w:space="0" w:color="auto"/>
              <w:left w:val="single" w:sz="4" w:space="0" w:color="auto"/>
              <w:bottom w:val="single" w:sz="4" w:space="0" w:color="auto"/>
              <w:right w:val="single" w:sz="4" w:space="0" w:color="auto"/>
            </w:tcBorders>
            <w:hideMark/>
          </w:tcPr>
          <w:p w:rsidR="00404DE9" w:rsidRDefault="00404DE9">
            <w:pPr>
              <w:jc w:val="center"/>
              <w:rPr>
                <w:b/>
                <w:sz w:val="28"/>
                <w:szCs w:val="28"/>
                <w:lang w:val="fr-FR"/>
              </w:rPr>
            </w:pPr>
            <w:r>
              <w:rPr>
                <w:b/>
                <w:sz w:val="28"/>
                <w:szCs w:val="28"/>
                <w:lang w:val="fr-FR"/>
              </w:rPr>
              <w:t>Activité des élèves</w:t>
            </w:r>
          </w:p>
        </w:tc>
      </w:tr>
      <w:tr w:rsidR="00404DE9" w:rsidTr="00404DE9">
        <w:tc>
          <w:tcPr>
            <w:tcW w:w="989"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3 min.</w:t>
            </w:r>
          </w:p>
        </w:tc>
        <w:tc>
          <w:tcPr>
            <w:tcW w:w="1763" w:type="dxa"/>
            <w:tcBorders>
              <w:top w:val="single" w:sz="4" w:space="0" w:color="auto"/>
              <w:left w:val="single" w:sz="4" w:space="0" w:color="auto"/>
              <w:bottom w:val="single" w:sz="4" w:space="0" w:color="auto"/>
              <w:right w:val="single" w:sz="4" w:space="0" w:color="auto"/>
            </w:tcBorders>
            <w:hideMark/>
          </w:tcPr>
          <w:p w:rsidR="00404DE9" w:rsidRDefault="00735A84">
            <w:pPr>
              <w:rPr>
                <w:sz w:val="28"/>
                <w:szCs w:val="28"/>
                <w:lang w:val="fr-FR"/>
              </w:rPr>
            </w:pPr>
            <w:r>
              <w:rPr>
                <w:sz w:val="28"/>
                <w:szCs w:val="28"/>
                <w:lang w:val="fr-FR"/>
              </w:rPr>
              <w:t>La m</w:t>
            </w:r>
            <w:r w:rsidR="00404DE9">
              <w:rPr>
                <w:sz w:val="28"/>
                <w:szCs w:val="28"/>
                <w:lang w:val="fr-FR"/>
              </w:rPr>
              <w:t>ise en train</w:t>
            </w:r>
          </w:p>
        </w:tc>
        <w:tc>
          <w:tcPr>
            <w:tcW w:w="3394" w:type="dxa"/>
            <w:tcBorders>
              <w:top w:val="single" w:sz="4" w:space="0" w:color="auto"/>
              <w:left w:val="single" w:sz="4" w:space="0" w:color="auto"/>
              <w:bottom w:val="single" w:sz="4" w:space="0" w:color="auto"/>
              <w:right w:val="single" w:sz="4" w:space="0" w:color="auto"/>
            </w:tcBorders>
            <w:hideMark/>
          </w:tcPr>
          <w:p w:rsidR="00404DE9" w:rsidRDefault="00C24077">
            <w:pPr>
              <w:rPr>
                <w:sz w:val="28"/>
                <w:szCs w:val="28"/>
                <w:lang w:val="fr-FR"/>
              </w:rPr>
            </w:pPr>
            <w:r>
              <w:rPr>
                <w:sz w:val="28"/>
                <w:szCs w:val="28"/>
                <w:lang w:val="fr-FR"/>
              </w:rPr>
              <w:t>Salue les élèves</w:t>
            </w:r>
            <w:r w:rsidR="00404DE9">
              <w:rPr>
                <w:sz w:val="28"/>
                <w:szCs w:val="28"/>
                <w:lang w:val="fr-FR"/>
              </w:rPr>
              <w:t>. Pose quelques questions sur les saisons et sur la météo.</w:t>
            </w:r>
          </w:p>
        </w:tc>
        <w:tc>
          <w:tcPr>
            <w:tcW w:w="2710"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Répondent aux questions du professeur.</w:t>
            </w:r>
          </w:p>
        </w:tc>
      </w:tr>
      <w:tr w:rsidR="00404DE9" w:rsidTr="00404DE9">
        <w:tc>
          <w:tcPr>
            <w:tcW w:w="989"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10 min.</w:t>
            </w:r>
          </w:p>
        </w:tc>
        <w:tc>
          <w:tcPr>
            <w:tcW w:w="1763" w:type="dxa"/>
            <w:tcBorders>
              <w:top w:val="single" w:sz="4" w:space="0" w:color="auto"/>
              <w:left w:val="single" w:sz="4" w:space="0" w:color="auto"/>
              <w:bottom w:val="single" w:sz="4" w:space="0" w:color="auto"/>
              <w:right w:val="single" w:sz="4" w:space="0" w:color="auto"/>
            </w:tcBorders>
            <w:hideMark/>
          </w:tcPr>
          <w:p w:rsidR="00404DE9" w:rsidRDefault="00735A84">
            <w:pPr>
              <w:rPr>
                <w:sz w:val="28"/>
                <w:szCs w:val="28"/>
                <w:lang w:val="fr-FR"/>
              </w:rPr>
            </w:pPr>
            <w:r>
              <w:rPr>
                <w:sz w:val="28"/>
                <w:szCs w:val="28"/>
                <w:lang w:val="fr-FR"/>
              </w:rPr>
              <w:t>La v</w:t>
            </w:r>
            <w:r w:rsidR="00404DE9">
              <w:rPr>
                <w:sz w:val="28"/>
                <w:szCs w:val="28"/>
                <w:lang w:val="fr-FR"/>
              </w:rPr>
              <w:t xml:space="preserve">érification et correction du devoir </w:t>
            </w:r>
          </w:p>
        </w:tc>
        <w:tc>
          <w:tcPr>
            <w:tcW w:w="3394"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 xml:space="preserve">Demande à  quelques élèves de lire le devoir et </w:t>
            </w:r>
            <w:proofErr w:type="spellStart"/>
            <w:r>
              <w:rPr>
                <w:sz w:val="28"/>
                <w:szCs w:val="28"/>
                <w:lang w:val="fr-FR"/>
              </w:rPr>
              <w:t>et</w:t>
            </w:r>
            <w:proofErr w:type="spellEnd"/>
            <w:r>
              <w:rPr>
                <w:sz w:val="28"/>
                <w:szCs w:val="28"/>
                <w:lang w:val="fr-FR"/>
              </w:rPr>
              <w:t xml:space="preserve"> d’écrire au tableau les phrases de l’exercice </w:t>
            </w:r>
            <w:proofErr w:type="gramStart"/>
            <w:r>
              <w:rPr>
                <w:sz w:val="28"/>
                <w:szCs w:val="28"/>
                <w:lang w:val="fr-FR"/>
              </w:rPr>
              <w:t>( 2</w:t>
            </w:r>
            <w:proofErr w:type="gramEnd"/>
            <w:r>
              <w:rPr>
                <w:sz w:val="28"/>
                <w:szCs w:val="28"/>
                <w:lang w:val="fr-FR"/>
              </w:rPr>
              <w:t>, page 39)</w:t>
            </w:r>
          </w:p>
        </w:tc>
        <w:tc>
          <w:tcPr>
            <w:tcW w:w="2710"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Quelques élèves lisent et écrivent les phrases du devoir.</w:t>
            </w:r>
          </w:p>
        </w:tc>
      </w:tr>
      <w:tr w:rsidR="00404DE9" w:rsidTr="00404DE9">
        <w:tc>
          <w:tcPr>
            <w:tcW w:w="989"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5 min.</w:t>
            </w:r>
          </w:p>
        </w:tc>
        <w:tc>
          <w:tcPr>
            <w:tcW w:w="1763" w:type="dxa"/>
            <w:tcBorders>
              <w:top w:val="single" w:sz="4" w:space="0" w:color="auto"/>
              <w:left w:val="single" w:sz="4" w:space="0" w:color="auto"/>
              <w:bottom w:val="single" w:sz="4" w:space="0" w:color="auto"/>
              <w:right w:val="single" w:sz="4" w:space="0" w:color="auto"/>
            </w:tcBorders>
            <w:hideMark/>
          </w:tcPr>
          <w:p w:rsidR="00404DE9" w:rsidRDefault="00735A84">
            <w:pPr>
              <w:rPr>
                <w:sz w:val="28"/>
                <w:szCs w:val="28"/>
                <w:lang w:val="fr-FR"/>
              </w:rPr>
            </w:pPr>
            <w:r>
              <w:rPr>
                <w:sz w:val="28"/>
                <w:szCs w:val="28"/>
                <w:lang w:val="fr-FR"/>
              </w:rPr>
              <w:t>L’é</w:t>
            </w:r>
            <w:r w:rsidR="00404DE9">
              <w:rPr>
                <w:sz w:val="28"/>
                <w:szCs w:val="28"/>
                <w:lang w:val="fr-FR"/>
              </w:rPr>
              <w:t xml:space="preserve">veil de l’attention des élèves   </w:t>
            </w:r>
          </w:p>
        </w:tc>
        <w:tc>
          <w:tcPr>
            <w:tcW w:w="3394" w:type="dxa"/>
            <w:tcBorders>
              <w:top w:val="single" w:sz="4" w:space="0" w:color="auto"/>
              <w:left w:val="single" w:sz="4" w:space="0" w:color="auto"/>
              <w:bottom w:val="single" w:sz="4" w:space="0" w:color="auto"/>
              <w:right w:val="single" w:sz="4" w:space="0" w:color="auto"/>
            </w:tcBorders>
            <w:hideMark/>
          </w:tcPr>
          <w:p w:rsidR="00404DE9" w:rsidRDefault="00404DE9">
            <w:pPr>
              <w:jc w:val="both"/>
              <w:rPr>
                <w:sz w:val="28"/>
                <w:szCs w:val="28"/>
                <w:lang w:val="fr-FR"/>
              </w:rPr>
            </w:pPr>
            <w:r>
              <w:rPr>
                <w:sz w:val="28"/>
                <w:szCs w:val="28"/>
                <w:lang w:val="fr-FR"/>
              </w:rPr>
              <w:t xml:space="preserve">Propose aux élèves de suivre  un enregistrement sur le DVD avec la carte de l’Europe et avec des informations sur la position géographique de la France, ses voisins et ses régions. </w:t>
            </w:r>
          </w:p>
        </w:tc>
        <w:tc>
          <w:tcPr>
            <w:tcW w:w="2710"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Suivent l’enregistrement.</w:t>
            </w:r>
          </w:p>
        </w:tc>
      </w:tr>
      <w:tr w:rsidR="00404DE9" w:rsidTr="00404DE9">
        <w:tc>
          <w:tcPr>
            <w:tcW w:w="989"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10 min.</w:t>
            </w:r>
          </w:p>
        </w:tc>
        <w:tc>
          <w:tcPr>
            <w:tcW w:w="1763" w:type="dxa"/>
            <w:tcBorders>
              <w:top w:val="single" w:sz="4" w:space="0" w:color="auto"/>
              <w:left w:val="single" w:sz="4" w:space="0" w:color="auto"/>
              <w:bottom w:val="single" w:sz="4" w:space="0" w:color="auto"/>
              <w:right w:val="single" w:sz="4" w:space="0" w:color="auto"/>
            </w:tcBorders>
            <w:hideMark/>
          </w:tcPr>
          <w:p w:rsidR="00404DE9" w:rsidRDefault="00735A84">
            <w:pPr>
              <w:rPr>
                <w:sz w:val="28"/>
                <w:szCs w:val="28"/>
                <w:lang w:val="fr-FR"/>
              </w:rPr>
            </w:pPr>
            <w:r>
              <w:rPr>
                <w:sz w:val="28"/>
                <w:szCs w:val="28"/>
                <w:lang w:val="fr-FR"/>
              </w:rPr>
              <w:t>La c</w:t>
            </w:r>
            <w:r w:rsidR="00404DE9">
              <w:rPr>
                <w:sz w:val="28"/>
                <w:szCs w:val="28"/>
                <w:lang w:val="fr-FR"/>
              </w:rPr>
              <w:t>ommunication des nouvelles connaissances</w:t>
            </w:r>
          </w:p>
        </w:tc>
        <w:tc>
          <w:tcPr>
            <w:tcW w:w="3394" w:type="dxa"/>
            <w:tcBorders>
              <w:top w:val="single" w:sz="4" w:space="0" w:color="auto"/>
              <w:left w:val="single" w:sz="4" w:space="0" w:color="auto"/>
              <w:bottom w:val="single" w:sz="4" w:space="0" w:color="auto"/>
              <w:right w:val="single" w:sz="4" w:space="0" w:color="auto"/>
            </w:tcBorders>
            <w:hideMark/>
          </w:tcPr>
          <w:p w:rsidR="00404DE9" w:rsidRDefault="00404DE9">
            <w:pPr>
              <w:jc w:val="both"/>
              <w:rPr>
                <w:sz w:val="28"/>
                <w:szCs w:val="28"/>
                <w:lang w:val="fr-FR"/>
              </w:rPr>
            </w:pPr>
            <w:r>
              <w:rPr>
                <w:sz w:val="28"/>
                <w:szCs w:val="28"/>
                <w:lang w:val="fr-FR"/>
              </w:rPr>
              <w:t>Demande aux élèves d’identifier sur leurs atlas les formes de relief et les cours d’eau de la France.</w:t>
            </w:r>
          </w:p>
          <w:p w:rsidR="00404DE9" w:rsidRDefault="00404DE9">
            <w:pPr>
              <w:jc w:val="both"/>
              <w:rPr>
                <w:sz w:val="28"/>
                <w:szCs w:val="28"/>
                <w:lang w:val="fr-FR"/>
              </w:rPr>
            </w:pPr>
            <w:r>
              <w:rPr>
                <w:sz w:val="28"/>
                <w:szCs w:val="28"/>
                <w:lang w:val="fr-FR"/>
              </w:rPr>
              <w:t>Montre aux élèves les régions de la France et ajoute quelques données sur chacune</w:t>
            </w:r>
          </w:p>
        </w:tc>
        <w:tc>
          <w:tcPr>
            <w:tcW w:w="2710" w:type="dxa"/>
            <w:tcBorders>
              <w:top w:val="single" w:sz="4" w:space="0" w:color="auto"/>
              <w:left w:val="single" w:sz="4" w:space="0" w:color="auto"/>
              <w:bottom w:val="single" w:sz="4" w:space="0" w:color="auto"/>
              <w:right w:val="single" w:sz="4" w:space="0" w:color="auto"/>
            </w:tcBorders>
            <w:hideMark/>
          </w:tcPr>
          <w:p w:rsidR="00404DE9" w:rsidRDefault="00404DE9">
            <w:pPr>
              <w:jc w:val="both"/>
              <w:rPr>
                <w:sz w:val="28"/>
                <w:szCs w:val="28"/>
                <w:lang w:val="fr-FR"/>
              </w:rPr>
            </w:pPr>
            <w:r>
              <w:rPr>
                <w:sz w:val="28"/>
                <w:szCs w:val="28"/>
                <w:lang w:val="fr-FR"/>
              </w:rPr>
              <w:t>Travaillent en équipe et montrent  les formes de relief sur la carte, ensuite les régions.</w:t>
            </w:r>
          </w:p>
          <w:p w:rsidR="00404DE9" w:rsidRDefault="00404DE9">
            <w:pPr>
              <w:jc w:val="both"/>
              <w:rPr>
                <w:sz w:val="28"/>
                <w:szCs w:val="28"/>
                <w:lang w:val="fr-FR"/>
              </w:rPr>
            </w:pPr>
            <w:r>
              <w:rPr>
                <w:sz w:val="28"/>
                <w:szCs w:val="28"/>
                <w:lang w:val="fr-FR"/>
              </w:rPr>
              <w:t xml:space="preserve">Nomment quelques villes de chaque région, </w:t>
            </w:r>
          </w:p>
        </w:tc>
      </w:tr>
      <w:tr w:rsidR="00404DE9" w:rsidTr="00404DE9">
        <w:tc>
          <w:tcPr>
            <w:tcW w:w="989"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10 min.</w:t>
            </w:r>
          </w:p>
        </w:tc>
        <w:tc>
          <w:tcPr>
            <w:tcW w:w="1763" w:type="dxa"/>
            <w:tcBorders>
              <w:top w:val="single" w:sz="4" w:space="0" w:color="auto"/>
              <w:left w:val="single" w:sz="4" w:space="0" w:color="auto"/>
              <w:bottom w:val="single" w:sz="4" w:space="0" w:color="auto"/>
              <w:right w:val="single" w:sz="4" w:space="0" w:color="auto"/>
            </w:tcBorders>
            <w:hideMark/>
          </w:tcPr>
          <w:p w:rsidR="00404DE9" w:rsidRDefault="00735A84">
            <w:pPr>
              <w:rPr>
                <w:sz w:val="28"/>
                <w:szCs w:val="28"/>
                <w:lang w:val="fr-FR"/>
              </w:rPr>
            </w:pPr>
            <w:r>
              <w:rPr>
                <w:sz w:val="28"/>
                <w:szCs w:val="28"/>
                <w:lang w:val="fr-FR"/>
              </w:rPr>
              <w:t>La f</w:t>
            </w:r>
            <w:r w:rsidR="00404DE9">
              <w:rPr>
                <w:sz w:val="28"/>
                <w:szCs w:val="28"/>
                <w:lang w:val="fr-FR"/>
              </w:rPr>
              <w:t>ixation des connaissances</w:t>
            </w:r>
          </w:p>
        </w:tc>
        <w:tc>
          <w:tcPr>
            <w:tcW w:w="3394" w:type="dxa"/>
            <w:tcBorders>
              <w:top w:val="single" w:sz="4" w:space="0" w:color="auto"/>
              <w:left w:val="single" w:sz="4" w:space="0" w:color="auto"/>
              <w:bottom w:val="single" w:sz="4" w:space="0" w:color="auto"/>
              <w:right w:val="single" w:sz="4" w:space="0" w:color="auto"/>
            </w:tcBorders>
            <w:hideMark/>
          </w:tcPr>
          <w:p w:rsidR="00404DE9" w:rsidRDefault="00404DE9">
            <w:pPr>
              <w:jc w:val="both"/>
              <w:rPr>
                <w:sz w:val="28"/>
                <w:szCs w:val="28"/>
                <w:lang w:val="fr-FR"/>
              </w:rPr>
            </w:pPr>
            <w:r>
              <w:rPr>
                <w:sz w:val="28"/>
                <w:szCs w:val="28"/>
                <w:lang w:val="fr-FR"/>
              </w:rPr>
              <w:t xml:space="preserve">Organise les élèves en 6 équipes pour 6 régions choisies ; distribue des fiches de travail. Chaque équipe va trouver et va </w:t>
            </w:r>
            <w:r>
              <w:rPr>
                <w:sz w:val="28"/>
                <w:szCs w:val="28"/>
                <w:lang w:val="fr-FR"/>
              </w:rPr>
              <w:lastRenderedPageBreak/>
              <w:t xml:space="preserve">noter : </w:t>
            </w:r>
            <w:r>
              <w:rPr>
                <w:i/>
                <w:sz w:val="28"/>
                <w:szCs w:val="28"/>
                <w:lang w:val="fr-FR"/>
              </w:rPr>
              <w:t>par quoi se caractérise le relief de la région ?, quel est le chef-lieu ?, comment s’appellent les habitants ?, quelles sont les industries qui s’y développent ?</w:t>
            </w:r>
          </w:p>
        </w:tc>
        <w:tc>
          <w:tcPr>
            <w:tcW w:w="2710"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lastRenderedPageBreak/>
              <w:t>Travaillent en équipes.</w:t>
            </w:r>
          </w:p>
        </w:tc>
      </w:tr>
      <w:tr w:rsidR="00404DE9" w:rsidTr="00404DE9">
        <w:tc>
          <w:tcPr>
            <w:tcW w:w="989"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5 min.</w:t>
            </w:r>
          </w:p>
        </w:tc>
        <w:tc>
          <w:tcPr>
            <w:tcW w:w="1763" w:type="dxa"/>
            <w:tcBorders>
              <w:top w:val="single" w:sz="4" w:space="0" w:color="auto"/>
              <w:left w:val="single" w:sz="4" w:space="0" w:color="auto"/>
              <w:bottom w:val="single" w:sz="4" w:space="0" w:color="auto"/>
              <w:right w:val="single" w:sz="4" w:space="0" w:color="auto"/>
            </w:tcBorders>
            <w:hideMark/>
          </w:tcPr>
          <w:p w:rsidR="00404DE9" w:rsidRDefault="00735A84">
            <w:pPr>
              <w:rPr>
                <w:sz w:val="28"/>
                <w:szCs w:val="28"/>
                <w:lang w:val="fr-FR"/>
              </w:rPr>
            </w:pPr>
            <w:r>
              <w:rPr>
                <w:sz w:val="28"/>
                <w:szCs w:val="28"/>
                <w:lang w:val="fr-FR"/>
              </w:rPr>
              <w:t>L’é</w:t>
            </w:r>
            <w:r w:rsidR="00404DE9">
              <w:rPr>
                <w:sz w:val="28"/>
                <w:szCs w:val="28"/>
                <w:lang w:val="fr-FR"/>
              </w:rPr>
              <w:t>valuation</w:t>
            </w:r>
          </w:p>
        </w:tc>
        <w:tc>
          <w:tcPr>
            <w:tcW w:w="3394"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Invite le représentant de chaque équipe à lire les réponses données.</w:t>
            </w:r>
          </w:p>
        </w:tc>
        <w:tc>
          <w:tcPr>
            <w:tcW w:w="2710"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Présentent leur travail</w:t>
            </w:r>
          </w:p>
        </w:tc>
      </w:tr>
      <w:tr w:rsidR="00404DE9" w:rsidTr="00404DE9">
        <w:tc>
          <w:tcPr>
            <w:tcW w:w="989"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2 min.</w:t>
            </w:r>
          </w:p>
        </w:tc>
        <w:tc>
          <w:tcPr>
            <w:tcW w:w="1763" w:type="dxa"/>
            <w:tcBorders>
              <w:top w:val="single" w:sz="4" w:space="0" w:color="auto"/>
              <w:left w:val="single" w:sz="4" w:space="0" w:color="auto"/>
              <w:bottom w:val="single" w:sz="4" w:space="0" w:color="auto"/>
              <w:right w:val="single" w:sz="4" w:space="0" w:color="auto"/>
            </w:tcBorders>
            <w:hideMark/>
          </w:tcPr>
          <w:p w:rsidR="00404DE9" w:rsidRDefault="00735A84">
            <w:pPr>
              <w:rPr>
                <w:sz w:val="28"/>
                <w:szCs w:val="28"/>
                <w:lang w:val="fr-FR"/>
              </w:rPr>
            </w:pPr>
            <w:r>
              <w:rPr>
                <w:sz w:val="28"/>
                <w:szCs w:val="28"/>
                <w:lang w:val="fr-FR"/>
              </w:rPr>
              <w:t>Le d</w:t>
            </w:r>
            <w:r w:rsidR="00404DE9">
              <w:rPr>
                <w:sz w:val="28"/>
                <w:szCs w:val="28"/>
                <w:lang w:val="fr-FR"/>
              </w:rPr>
              <w:t>evoir</w:t>
            </w:r>
          </w:p>
        </w:tc>
        <w:tc>
          <w:tcPr>
            <w:tcW w:w="3394" w:type="dxa"/>
            <w:tcBorders>
              <w:top w:val="single" w:sz="4" w:space="0" w:color="auto"/>
              <w:left w:val="single" w:sz="4" w:space="0" w:color="auto"/>
              <w:bottom w:val="single" w:sz="4" w:space="0" w:color="auto"/>
              <w:right w:val="single" w:sz="4" w:space="0" w:color="auto"/>
            </w:tcBorders>
            <w:hideMark/>
          </w:tcPr>
          <w:p w:rsidR="00404DE9" w:rsidRDefault="00404DE9">
            <w:pPr>
              <w:rPr>
                <w:sz w:val="28"/>
                <w:szCs w:val="28"/>
                <w:lang w:val="fr-FR"/>
              </w:rPr>
            </w:pPr>
            <w:r>
              <w:rPr>
                <w:sz w:val="28"/>
                <w:szCs w:val="28"/>
                <w:lang w:val="fr-FR"/>
              </w:rPr>
              <w:t>Écris 7 - 10 lignes pour présenter notre pays à des Français.</w:t>
            </w:r>
          </w:p>
        </w:tc>
        <w:tc>
          <w:tcPr>
            <w:tcW w:w="2710" w:type="dxa"/>
            <w:tcBorders>
              <w:top w:val="single" w:sz="4" w:space="0" w:color="auto"/>
              <w:left w:val="single" w:sz="4" w:space="0" w:color="auto"/>
              <w:bottom w:val="single" w:sz="4" w:space="0" w:color="auto"/>
              <w:right w:val="single" w:sz="4" w:space="0" w:color="auto"/>
            </w:tcBorders>
          </w:tcPr>
          <w:p w:rsidR="00404DE9" w:rsidRDefault="00404DE9">
            <w:pPr>
              <w:rPr>
                <w:sz w:val="28"/>
                <w:szCs w:val="28"/>
                <w:lang w:val="fr-FR"/>
              </w:rPr>
            </w:pPr>
          </w:p>
        </w:tc>
      </w:tr>
    </w:tbl>
    <w:p w:rsidR="00404DE9" w:rsidRDefault="00404DE9" w:rsidP="00404DE9">
      <w:pPr>
        <w:rPr>
          <w:sz w:val="28"/>
          <w:szCs w:val="28"/>
          <w:lang w:val="fr-FR"/>
        </w:rPr>
      </w:pPr>
    </w:p>
    <w:p w:rsidR="00404DE9" w:rsidRDefault="00404DE9" w:rsidP="00404DE9">
      <w:pPr>
        <w:rPr>
          <w:sz w:val="28"/>
          <w:szCs w:val="28"/>
          <w:lang w:val="fr-FR"/>
        </w:rPr>
      </w:pPr>
    </w:p>
    <w:p w:rsidR="00404DE9" w:rsidRDefault="00404DE9" w:rsidP="00404DE9">
      <w:pPr>
        <w:rPr>
          <w:sz w:val="28"/>
          <w:szCs w:val="28"/>
          <w:lang w:val="fr-FR"/>
        </w:rPr>
      </w:pPr>
    </w:p>
    <w:p w:rsidR="00404DE9" w:rsidRDefault="00404DE9" w:rsidP="00404DE9">
      <w:pPr>
        <w:rPr>
          <w:sz w:val="28"/>
          <w:szCs w:val="28"/>
          <w:lang w:val="fr-FR"/>
        </w:rPr>
      </w:pPr>
    </w:p>
    <w:p w:rsidR="00404DE9" w:rsidRDefault="00404DE9" w:rsidP="00404DE9">
      <w:pPr>
        <w:rPr>
          <w:sz w:val="28"/>
          <w:szCs w:val="28"/>
          <w:lang w:val="fr-FR"/>
        </w:rPr>
      </w:pPr>
    </w:p>
    <w:p w:rsidR="00404DE9" w:rsidRDefault="00404DE9" w:rsidP="00404DE9">
      <w:pPr>
        <w:rPr>
          <w:sz w:val="28"/>
          <w:szCs w:val="28"/>
          <w:lang w:val="fr-FR"/>
        </w:rPr>
      </w:pPr>
    </w:p>
    <w:p w:rsidR="00404DE9" w:rsidRDefault="00404DE9" w:rsidP="00404DE9">
      <w:pPr>
        <w:rPr>
          <w:sz w:val="28"/>
          <w:szCs w:val="28"/>
          <w:lang w:val="fr-FR"/>
        </w:rPr>
      </w:pPr>
    </w:p>
    <w:p w:rsidR="00404DE9" w:rsidRDefault="00404DE9" w:rsidP="00404DE9">
      <w:pPr>
        <w:rPr>
          <w:sz w:val="28"/>
          <w:szCs w:val="28"/>
          <w:lang w:val="fr-FR"/>
        </w:rPr>
      </w:pPr>
    </w:p>
    <w:p w:rsidR="00162197" w:rsidRDefault="00162197" w:rsidP="00404DE9">
      <w:pPr>
        <w:rPr>
          <w:sz w:val="28"/>
          <w:szCs w:val="28"/>
          <w:lang w:val="fr-FR"/>
        </w:rPr>
      </w:pPr>
    </w:p>
    <w:p w:rsidR="00162197" w:rsidRDefault="00162197" w:rsidP="00404DE9">
      <w:pPr>
        <w:rPr>
          <w:sz w:val="28"/>
          <w:szCs w:val="28"/>
          <w:lang w:val="fr-FR"/>
        </w:rPr>
      </w:pPr>
    </w:p>
    <w:p w:rsidR="00162197" w:rsidRDefault="00162197" w:rsidP="00404DE9">
      <w:pPr>
        <w:rPr>
          <w:sz w:val="28"/>
          <w:szCs w:val="28"/>
          <w:lang w:val="fr-FR"/>
        </w:rPr>
      </w:pPr>
    </w:p>
    <w:p w:rsidR="00162197" w:rsidRDefault="00162197" w:rsidP="00404DE9">
      <w:pPr>
        <w:rPr>
          <w:sz w:val="28"/>
          <w:szCs w:val="28"/>
          <w:lang w:val="fr-FR"/>
        </w:rPr>
      </w:pPr>
    </w:p>
    <w:p w:rsidR="00162197" w:rsidRDefault="00162197" w:rsidP="00404DE9">
      <w:pPr>
        <w:rPr>
          <w:sz w:val="28"/>
          <w:szCs w:val="28"/>
          <w:lang w:val="fr-FR"/>
        </w:rPr>
      </w:pPr>
    </w:p>
    <w:p w:rsidR="00162197" w:rsidRDefault="00162197" w:rsidP="00404DE9">
      <w:pPr>
        <w:rPr>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BC6F8F" w:rsidRDefault="00BC6F8F" w:rsidP="00BC6F8F">
      <w:pPr>
        <w:rPr>
          <w:b/>
          <w:bCs/>
          <w:sz w:val="28"/>
          <w:szCs w:val="28"/>
          <w:lang w:val="fr-FR"/>
        </w:rPr>
      </w:pPr>
    </w:p>
    <w:p w:rsidR="00162197" w:rsidRDefault="00162197" w:rsidP="00404DE9">
      <w:pPr>
        <w:rPr>
          <w:sz w:val="28"/>
          <w:szCs w:val="28"/>
          <w:lang w:val="fr-FR"/>
        </w:rPr>
      </w:pPr>
    </w:p>
    <w:p w:rsidR="00162197" w:rsidRDefault="00162197" w:rsidP="00404DE9">
      <w:pPr>
        <w:rPr>
          <w:sz w:val="28"/>
          <w:szCs w:val="28"/>
          <w:lang w:val="fr-FR"/>
        </w:rPr>
      </w:pPr>
    </w:p>
    <w:p w:rsidR="00162197" w:rsidRDefault="00162197" w:rsidP="00404DE9">
      <w:pPr>
        <w:rPr>
          <w:sz w:val="28"/>
          <w:szCs w:val="28"/>
          <w:lang w:val="fr-FR"/>
        </w:rPr>
      </w:pPr>
    </w:p>
    <w:p w:rsidR="00162197" w:rsidRDefault="00162197" w:rsidP="00404DE9">
      <w:pPr>
        <w:rPr>
          <w:sz w:val="28"/>
          <w:szCs w:val="28"/>
          <w:lang w:val="fr-FR"/>
        </w:rPr>
      </w:pPr>
    </w:p>
    <w:p w:rsidR="00404DE9" w:rsidRPr="009E0C7B" w:rsidRDefault="00404DE9" w:rsidP="0080694A">
      <w:pPr>
        <w:jc w:val="center"/>
        <w:rPr>
          <w:b/>
          <w:sz w:val="28"/>
          <w:szCs w:val="28"/>
          <w:lang w:val="fr-FR"/>
        </w:rPr>
      </w:pPr>
      <w:r w:rsidRPr="009E0C7B">
        <w:rPr>
          <w:b/>
          <w:sz w:val="28"/>
          <w:szCs w:val="28"/>
          <w:lang w:val="fr-FR"/>
        </w:rPr>
        <w:t>Fiche de travail</w:t>
      </w:r>
    </w:p>
    <w:p w:rsidR="00162197" w:rsidRDefault="00162197" w:rsidP="0080694A">
      <w:pPr>
        <w:jc w:val="center"/>
        <w:rPr>
          <w:sz w:val="28"/>
          <w:szCs w:val="28"/>
          <w:lang w:val="fr-FR"/>
        </w:rPr>
      </w:pPr>
    </w:p>
    <w:p w:rsidR="00162197" w:rsidRDefault="00236C42" w:rsidP="00404DE9">
      <w:pPr>
        <w:rPr>
          <w:sz w:val="28"/>
          <w:szCs w:val="28"/>
          <w:lang w:val="fr-FR"/>
        </w:rPr>
      </w:pPr>
      <w:r w:rsidRPr="00162197">
        <w:rPr>
          <w:noProof/>
          <w:lang w:eastAsia="en-US"/>
        </w:rPr>
        <w:drawing>
          <wp:inline distT="0" distB="0" distL="0" distR="0" wp14:anchorId="272A9346" wp14:editId="2760A9AA">
            <wp:extent cx="2400300" cy="1893988"/>
            <wp:effectExtent l="0" t="0" r="0" b="0"/>
            <wp:docPr id="1" name="Picture 1" descr="Index of /wp-content/uploads/20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of /wp-content/uploads/2019/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0795" cy="1925941"/>
                    </a:xfrm>
                    <a:prstGeom prst="rect">
                      <a:avLst/>
                    </a:prstGeom>
                    <a:noFill/>
                    <a:ln>
                      <a:noFill/>
                    </a:ln>
                  </pic:spPr>
                </pic:pic>
              </a:graphicData>
            </a:graphic>
          </wp:inline>
        </w:drawing>
      </w:r>
    </w:p>
    <w:p w:rsidR="00BC37B4" w:rsidRDefault="00BC37B4" w:rsidP="00404DE9">
      <w:pPr>
        <w:rPr>
          <w:sz w:val="28"/>
          <w:szCs w:val="28"/>
          <w:lang w:val="fr-FR"/>
        </w:rPr>
      </w:pPr>
    </w:p>
    <w:p w:rsidR="00162197" w:rsidRDefault="0080694A" w:rsidP="0080694A">
      <w:pPr>
        <w:pStyle w:val="ListParagraph"/>
        <w:numPr>
          <w:ilvl w:val="0"/>
          <w:numId w:val="3"/>
        </w:numPr>
        <w:rPr>
          <w:sz w:val="28"/>
          <w:szCs w:val="28"/>
          <w:lang w:val="fr-FR"/>
        </w:rPr>
      </w:pPr>
      <w:r>
        <w:rPr>
          <w:sz w:val="28"/>
          <w:szCs w:val="28"/>
          <w:lang w:val="fr-FR"/>
        </w:rPr>
        <w:t>Choisissez la bonne case :</w:t>
      </w:r>
    </w:p>
    <w:p w:rsidR="0080694A" w:rsidRDefault="0080694A" w:rsidP="0080694A">
      <w:pPr>
        <w:pStyle w:val="ListParagraph"/>
        <w:numPr>
          <w:ilvl w:val="0"/>
          <w:numId w:val="4"/>
        </w:numPr>
        <w:rPr>
          <w:sz w:val="28"/>
          <w:szCs w:val="28"/>
          <w:lang w:val="fr-FR"/>
        </w:rPr>
      </w:pPr>
      <w:r>
        <w:rPr>
          <w:sz w:val="28"/>
          <w:szCs w:val="28"/>
          <w:lang w:val="fr-FR"/>
        </w:rPr>
        <w:t>La France est appelée </w:t>
      </w:r>
      <w:proofErr w:type="gramStart"/>
      <w:r>
        <w:rPr>
          <w:sz w:val="28"/>
          <w:szCs w:val="28"/>
          <w:lang w:val="fr-FR"/>
        </w:rPr>
        <w:t>:  le</w:t>
      </w:r>
      <w:proofErr w:type="gramEnd"/>
      <w:r>
        <w:rPr>
          <w:sz w:val="28"/>
          <w:szCs w:val="28"/>
          <w:lang w:val="fr-FR"/>
        </w:rPr>
        <w:t xml:space="preserve"> carré / l’hexagone /le rectangle</w:t>
      </w:r>
    </w:p>
    <w:p w:rsidR="0080694A" w:rsidRDefault="0080694A" w:rsidP="0080694A">
      <w:pPr>
        <w:pStyle w:val="ListParagraph"/>
        <w:numPr>
          <w:ilvl w:val="0"/>
          <w:numId w:val="4"/>
        </w:numPr>
        <w:rPr>
          <w:sz w:val="28"/>
          <w:szCs w:val="28"/>
          <w:lang w:val="fr-FR"/>
        </w:rPr>
      </w:pPr>
      <w:r>
        <w:rPr>
          <w:sz w:val="28"/>
          <w:szCs w:val="28"/>
          <w:lang w:val="fr-FR"/>
        </w:rPr>
        <w:t>Paris est situé : au carrefour des routes importantes / à l’écart /non loin</w:t>
      </w:r>
    </w:p>
    <w:p w:rsidR="0080694A" w:rsidRDefault="0080694A" w:rsidP="0080694A">
      <w:pPr>
        <w:pStyle w:val="ListParagraph"/>
        <w:numPr>
          <w:ilvl w:val="0"/>
          <w:numId w:val="4"/>
        </w:numPr>
        <w:rPr>
          <w:sz w:val="28"/>
          <w:szCs w:val="28"/>
          <w:lang w:val="fr-FR"/>
        </w:rPr>
      </w:pPr>
      <w:r>
        <w:rPr>
          <w:sz w:val="28"/>
          <w:szCs w:val="28"/>
          <w:lang w:val="fr-FR"/>
        </w:rPr>
        <w:t>La France s’ouvre vers la Méditerranée et l’Atlantique de même que : la Belgique / la Suisse / l’Espagne</w:t>
      </w:r>
    </w:p>
    <w:p w:rsidR="0080694A" w:rsidRDefault="0080694A" w:rsidP="0080694A">
      <w:pPr>
        <w:pStyle w:val="ListParagraph"/>
        <w:numPr>
          <w:ilvl w:val="0"/>
          <w:numId w:val="4"/>
        </w:numPr>
        <w:rPr>
          <w:sz w:val="28"/>
          <w:szCs w:val="28"/>
          <w:lang w:val="fr-FR"/>
        </w:rPr>
      </w:pPr>
      <w:r>
        <w:rPr>
          <w:sz w:val="28"/>
          <w:szCs w:val="28"/>
          <w:lang w:val="fr-FR"/>
        </w:rPr>
        <w:t>La disposition du relief français est : disproportionnée / harmonieuse / discutable</w:t>
      </w:r>
    </w:p>
    <w:p w:rsidR="00F20CA0" w:rsidRDefault="00F20CA0" w:rsidP="0080694A">
      <w:pPr>
        <w:pStyle w:val="ListParagraph"/>
        <w:numPr>
          <w:ilvl w:val="0"/>
          <w:numId w:val="4"/>
        </w:numPr>
        <w:rPr>
          <w:sz w:val="28"/>
          <w:szCs w:val="28"/>
          <w:lang w:val="fr-FR"/>
        </w:rPr>
      </w:pPr>
      <w:r>
        <w:rPr>
          <w:sz w:val="28"/>
          <w:szCs w:val="28"/>
          <w:lang w:val="fr-FR"/>
        </w:rPr>
        <w:t>L’Î</w:t>
      </w:r>
      <w:r w:rsidR="00BC37B4">
        <w:rPr>
          <w:sz w:val="28"/>
          <w:szCs w:val="28"/>
          <w:lang w:val="fr-FR"/>
        </w:rPr>
        <w:t>le de France comprend : la Franche-Comté / la région parisienne /la Bourgogne</w:t>
      </w:r>
    </w:p>
    <w:p w:rsidR="00164185" w:rsidRDefault="00164185" w:rsidP="00164185">
      <w:pPr>
        <w:rPr>
          <w:sz w:val="28"/>
          <w:szCs w:val="28"/>
          <w:lang w:val="fr-FR"/>
        </w:rPr>
      </w:pPr>
    </w:p>
    <w:p w:rsidR="00164185" w:rsidRDefault="00164185" w:rsidP="00164185">
      <w:pPr>
        <w:pStyle w:val="ListParagraph"/>
        <w:numPr>
          <w:ilvl w:val="0"/>
          <w:numId w:val="3"/>
        </w:numPr>
        <w:rPr>
          <w:sz w:val="28"/>
          <w:szCs w:val="28"/>
          <w:lang w:val="fr-FR"/>
        </w:rPr>
      </w:pPr>
      <w:r>
        <w:rPr>
          <w:sz w:val="28"/>
          <w:szCs w:val="28"/>
          <w:lang w:val="fr-FR"/>
        </w:rPr>
        <w:t>Écrivez le nom des habitants et des habitantes de chaque région :</w:t>
      </w:r>
    </w:p>
    <w:p w:rsidR="00164185" w:rsidRDefault="00164185" w:rsidP="00164185">
      <w:pPr>
        <w:pStyle w:val="ListParagraph"/>
        <w:numPr>
          <w:ilvl w:val="0"/>
          <w:numId w:val="5"/>
        </w:numPr>
        <w:rPr>
          <w:sz w:val="28"/>
          <w:szCs w:val="28"/>
          <w:lang w:val="fr-FR"/>
        </w:rPr>
      </w:pPr>
      <w:r>
        <w:rPr>
          <w:sz w:val="28"/>
          <w:szCs w:val="28"/>
          <w:lang w:val="fr-FR"/>
        </w:rPr>
        <w:t xml:space="preserve">En Normandie </w:t>
      </w:r>
      <w:proofErr w:type="gramStart"/>
      <w:r>
        <w:rPr>
          <w:sz w:val="28"/>
          <w:szCs w:val="28"/>
          <w:lang w:val="fr-FR"/>
        </w:rPr>
        <w:t>vivent les</w:t>
      </w:r>
      <w:proofErr w:type="gramEnd"/>
      <w:r>
        <w:rPr>
          <w:sz w:val="28"/>
          <w:szCs w:val="28"/>
          <w:lang w:val="fr-FR"/>
        </w:rPr>
        <w:t xml:space="preserve"> …………….. et les ………………</w:t>
      </w:r>
    </w:p>
    <w:p w:rsidR="00164185" w:rsidRDefault="00164185" w:rsidP="00164185">
      <w:pPr>
        <w:pStyle w:val="ListParagraph"/>
        <w:numPr>
          <w:ilvl w:val="0"/>
          <w:numId w:val="5"/>
        </w:numPr>
        <w:rPr>
          <w:sz w:val="28"/>
          <w:szCs w:val="28"/>
          <w:lang w:val="fr-FR"/>
        </w:rPr>
      </w:pPr>
      <w:r>
        <w:rPr>
          <w:sz w:val="28"/>
          <w:szCs w:val="28"/>
          <w:lang w:val="fr-FR"/>
        </w:rPr>
        <w:t>En Bretagne vivent les ………………. et les ………………</w:t>
      </w:r>
    </w:p>
    <w:p w:rsidR="00164185" w:rsidRDefault="001F47C8" w:rsidP="00164185">
      <w:pPr>
        <w:pStyle w:val="ListParagraph"/>
        <w:numPr>
          <w:ilvl w:val="0"/>
          <w:numId w:val="5"/>
        </w:numPr>
        <w:rPr>
          <w:sz w:val="28"/>
          <w:szCs w:val="28"/>
          <w:lang w:val="fr-FR"/>
        </w:rPr>
      </w:pPr>
      <w:r>
        <w:rPr>
          <w:sz w:val="28"/>
          <w:szCs w:val="28"/>
          <w:lang w:val="fr-FR"/>
        </w:rPr>
        <w:t>En Alsace vivent les …………………. et les ………………</w:t>
      </w:r>
    </w:p>
    <w:p w:rsidR="001F47C8" w:rsidRDefault="001F47C8" w:rsidP="00164185">
      <w:pPr>
        <w:pStyle w:val="ListParagraph"/>
        <w:numPr>
          <w:ilvl w:val="0"/>
          <w:numId w:val="5"/>
        </w:numPr>
        <w:rPr>
          <w:sz w:val="28"/>
          <w:szCs w:val="28"/>
          <w:lang w:val="fr-FR"/>
        </w:rPr>
      </w:pPr>
      <w:r>
        <w:rPr>
          <w:sz w:val="28"/>
          <w:szCs w:val="28"/>
          <w:lang w:val="fr-FR"/>
        </w:rPr>
        <w:t>En Lorraine vivent les ………………...et les …………………</w:t>
      </w:r>
    </w:p>
    <w:p w:rsidR="001F47C8" w:rsidRDefault="001F47C8" w:rsidP="00164185">
      <w:pPr>
        <w:pStyle w:val="ListParagraph"/>
        <w:numPr>
          <w:ilvl w:val="0"/>
          <w:numId w:val="5"/>
        </w:numPr>
        <w:rPr>
          <w:sz w:val="28"/>
          <w:szCs w:val="28"/>
          <w:lang w:val="fr-FR"/>
        </w:rPr>
      </w:pPr>
      <w:r>
        <w:rPr>
          <w:sz w:val="28"/>
          <w:szCs w:val="28"/>
          <w:lang w:val="fr-FR"/>
        </w:rPr>
        <w:t>En Provence vivent les ………………. et les ………………</w:t>
      </w:r>
    </w:p>
    <w:p w:rsidR="001F47C8" w:rsidRDefault="001F47C8" w:rsidP="00164185">
      <w:pPr>
        <w:pStyle w:val="ListParagraph"/>
        <w:numPr>
          <w:ilvl w:val="0"/>
          <w:numId w:val="5"/>
        </w:numPr>
        <w:rPr>
          <w:sz w:val="28"/>
          <w:szCs w:val="28"/>
          <w:lang w:val="fr-FR"/>
        </w:rPr>
      </w:pPr>
      <w:r>
        <w:rPr>
          <w:sz w:val="28"/>
          <w:szCs w:val="28"/>
          <w:lang w:val="fr-FR"/>
        </w:rPr>
        <w:t xml:space="preserve">En Bourgogne </w:t>
      </w:r>
      <w:proofErr w:type="gramStart"/>
      <w:r>
        <w:rPr>
          <w:sz w:val="28"/>
          <w:szCs w:val="28"/>
          <w:lang w:val="fr-FR"/>
        </w:rPr>
        <w:t>vivent les</w:t>
      </w:r>
      <w:proofErr w:type="gramEnd"/>
      <w:r>
        <w:rPr>
          <w:sz w:val="28"/>
          <w:szCs w:val="28"/>
          <w:lang w:val="fr-FR"/>
        </w:rPr>
        <w:t xml:space="preserve"> …………….. et les ………………</w:t>
      </w:r>
    </w:p>
    <w:p w:rsidR="009E0C7B" w:rsidRDefault="009E0C7B" w:rsidP="009E0C7B">
      <w:pPr>
        <w:rPr>
          <w:sz w:val="28"/>
          <w:szCs w:val="28"/>
          <w:lang w:val="fr-FR"/>
        </w:rPr>
      </w:pPr>
    </w:p>
    <w:p w:rsidR="009E0C7B" w:rsidRDefault="009E0C7B" w:rsidP="009E0C7B">
      <w:pPr>
        <w:pStyle w:val="ListParagraph"/>
        <w:numPr>
          <w:ilvl w:val="0"/>
          <w:numId w:val="3"/>
        </w:numPr>
        <w:rPr>
          <w:sz w:val="28"/>
          <w:szCs w:val="28"/>
          <w:lang w:val="fr-FR"/>
        </w:rPr>
      </w:pPr>
      <w:r>
        <w:rPr>
          <w:sz w:val="28"/>
          <w:szCs w:val="28"/>
          <w:lang w:val="fr-FR"/>
        </w:rPr>
        <w:t>Niez les phrases suivantes pour avoir des affirmations vraies :</w:t>
      </w:r>
    </w:p>
    <w:p w:rsidR="009E0C7B" w:rsidRDefault="009E0C7B" w:rsidP="009E0C7B">
      <w:pPr>
        <w:pStyle w:val="ListParagraph"/>
        <w:numPr>
          <w:ilvl w:val="0"/>
          <w:numId w:val="6"/>
        </w:numPr>
        <w:rPr>
          <w:sz w:val="28"/>
          <w:szCs w:val="28"/>
          <w:lang w:val="fr-FR"/>
        </w:rPr>
      </w:pPr>
      <w:r>
        <w:rPr>
          <w:sz w:val="28"/>
          <w:szCs w:val="28"/>
          <w:lang w:val="fr-FR"/>
        </w:rPr>
        <w:t>En Bretagne il y a des montagnes jeunes et boisées.</w:t>
      </w:r>
    </w:p>
    <w:p w:rsidR="009E0C7B" w:rsidRDefault="009E0C7B" w:rsidP="009E0C7B">
      <w:pPr>
        <w:pStyle w:val="ListParagraph"/>
        <w:numPr>
          <w:ilvl w:val="0"/>
          <w:numId w:val="6"/>
        </w:numPr>
        <w:rPr>
          <w:sz w:val="28"/>
          <w:szCs w:val="28"/>
          <w:lang w:val="fr-FR"/>
        </w:rPr>
      </w:pPr>
      <w:r>
        <w:rPr>
          <w:sz w:val="28"/>
          <w:szCs w:val="28"/>
          <w:lang w:val="fr-FR"/>
        </w:rPr>
        <w:t>Le Massif Armoricain possède des pistes de ski.</w:t>
      </w:r>
    </w:p>
    <w:p w:rsidR="009E0C7B" w:rsidRDefault="009E0C7B" w:rsidP="009E0C7B">
      <w:pPr>
        <w:pStyle w:val="ListParagraph"/>
        <w:numPr>
          <w:ilvl w:val="0"/>
          <w:numId w:val="6"/>
        </w:numPr>
        <w:rPr>
          <w:sz w:val="28"/>
          <w:szCs w:val="28"/>
          <w:lang w:val="fr-FR"/>
        </w:rPr>
      </w:pPr>
      <w:r>
        <w:rPr>
          <w:sz w:val="28"/>
          <w:szCs w:val="28"/>
          <w:lang w:val="fr-FR"/>
        </w:rPr>
        <w:t>À Nantes il y a encore des bras et des ponts qui traversent la ville.</w:t>
      </w:r>
    </w:p>
    <w:p w:rsidR="00F20CA0" w:rsidRDefault="00F20CA0" w:rsidP="00F20CA0">
      <w:pPr>
        <w:rPr>
          <w:sz w:val="28"/>
          <w:szCs w:val="28"/>
          <w:lang w:val="fr-FR"/>
        </w:rPr>
      </w:pPr>
    </w:p>
    <w:p w:rsidR="00F20CA0" w:rsidRDefault="00F20CA0" w:rsidP="00F20CA0">
      <w:pPr>
        <w:pStyle w:val="ListParagraph"/>
        <w:numPr>
          <w:ilvl w:val="0"/>
          <w:numId w:val="3"/>
        </w:numPr>
        <w:rPr>
          <w:sz w:val="28"/>
          <w:szCs w:val="28"/>
          <w:lang w:val="fr-FR"/>
        </w:rPr>
      </w:pPr>
      <w:r>
        <w:rPr>
          <w:sz w:val="28"/>
          <w:szCs w:val="28"/>
          <w:lang w:val="fr-FR"/>
        </w:rPr>
        <w:t>Répondez aux questions suivantes :</w:t>
      </w:r>
    </w:p>
    <w:p w:rsidR="00F20CA0" w:rsidRDefault="00F20CA0" w:rsidP="00F20CA0">
      <w:pPr>
        <w:pStyle w:val="ListParagraph"/>
        <w:numPr>
          <w:ilvl w:val="0"/>
          <w:numId w:val="7"/>
        </w:numPr>
        <w:rPr>
          <w:sz w:val="28"/>
          <w:szCs w:val="28"/>
          <w:lang w:val="fr-FR"/>
        </w:rPr>
      </w:pPr>
      <w:r>
        <w:rPr>
          <w:sz w:val="28"/>
          <w:szCs w:val="28"/>
          <w:lang w:val="fr-FR"/>
        </w:rPr>
        <w:lastRenderedPageBreak/>
        <w:t xml:space="preserve">–Par </w:t>
      </w:r>
      <w:r w:rsidRPr="00F20CA0">
        <w:rPr>
          <w:sz w:val="28"/>
          <w:szCs w:val="28"/>
          <w:lang w:val="fr-FR"/>
        </w:rPr>
        <w:t xml:space="preserve"> quoi se caractérise le relief de Normandie / Bretagne </w:t>
      </w:r>
      <w:r>
        <w:rPr>
          <w:sz w:val="28"/>
          <w:szCs w:val="28"/>
          <w:lang w:val="fr-FR"/>
        </w:rPr>
        <w:t>/</w:t>
      </w:r>
      <w:r w:rsidRPr="00F20CA0">
        <w:rPr>
          <w:sz w:val="28"/>
          <w:szCs w:val="28"/>
          <w:lang w:val="fr-FR"/>
        </w:rPr>
        <w:t xml:space="preserve"> Provence / Bourgogne / Midi-Py</w:t>
      </w:r>
      <w:r>
        <w:rPr>
          <w:sz w:val="28"/>
          <w:szCs w:val="28"/>
          <w:lang w:val="fr-FR"/>
        </w:rPr>
        <w:t>r</w:t>
      </w:r>
      <w:r w:rsidRPr="00F20CA0">
        <w:rPr>
          <w:sz w:val="28"/>
          <w:szCs w:val="28"/>
          <w:lang w:val="fr-FR"/>
        </w:rPr>
        <w:t>énées /</w:t>
      </w:r>
      <w:r>
        <w:rPr>
          <w:sz w:val="28"/>
          <w:szCs w:val="28"/>
          <w:lang w:val="fr-FR"/>
        </w:rPr>
        <w:t xml:space="preserve"> Picardie ?</w:t>
      </w:r>
    </w:p>
    <w:p w:rsidR="00F20CA0" w:rsidRDefault="00F20CA0" w:rsidP="00F20CA0">
      <w:pPr>
        <w:pStyle w:val="ListParagraph"/>
        <w:numPr>
          <w:ilvl w:val="0"/>
          <w:numId w:val="7"/>
        </w:numPr>
        <w:rPr>
          <w:sz w:val="28"/>
          <w:szCs w:val="28"/>
          <w:lang w:val="fr-FR"/>
        </w:rPr>
      </w:pPr>
      <w:r>
        <w:rPr>
          <w:sz w:val="28"/>
          <w:szCs w:val="28"/>
          <w:lang w:val="fr-FR"/>
        </w:rPr>
        <w:t>–Quel est le chef-lieu de chaque région ?</w:t>
      </w:r>
    </w:p>
    <w:p w:rsidR="00F20CA0" w:rsidRDefault="00F20CA0" w:rsidP="00F20CA0">
      <w:pPr>
        <w:pStyle w:val="ListParagraph"/>
        <w:numPr>
          <w:ilvl w:val="0"/>
          <w:numId w:val="7"/>
        </w:numPr>
        <w:rPr>
          <w:sz w:val="28"/>
          <w:szCs w:val="28"/>
          <w:lang w:val="fr-FR"/>
        </w:rPr>
      </w:pPr>
      <w:r>
        <w:rPr>
          <w:sz w:val="28"/>
          <w:szCs w:val="28"/>
          <w:lang w:val="fr-FR"/>
        </w:rPr>
        <w:t>- Q</w:t>
      </w:r>
      <w:r w:rsidRPr="00F20CA0">
        <w:rPr>
          <w:sz w:val="28"/>
          <w:szCs w:val="28"/>
          <w:lang w:val="fr-FR"/>
        </w:rPr>
        <w:t>uelles sont les industries qui s’y développent ?</w:t>
      </w:r>
    </w:p>
    <w:p w:rsidR="00F20CA0" w:rsidRDefault="00F20CA0" w:rsidP="00F20CA0">
      <w:pPr>
        <w:pStyle w:val="ListParagraph"/>
        <w:numPr>
          <w:ilvl w:val="0"/>
          <w:numId w:val="7"/>
        </w:numPr>
        <w:rPr>
          <w:sz w:val="28"/>
          <w:szCs w:val="28"/>
          <w:lang w:val="fr-FR"/>
        </w:rPr>
      </w:pPr>
      <w:r>
        <w:rPr>
          <w:sz w:val="28"/>
          <w:szCs w:val="28"/>
          <w:lang w:val="fr-FR"/>
        </w:rPr>
        <w:t>– Pourquoi le Pays de la Loire est «  une région charmante » ?</w:t>
      </w:r>
    </w:p>
    <w:p w:rsidR="001A339B" w:rsidRDefault="001A339B" w:rsidP="001A339B">
      <w:pPr>
        <w:rPr>
          <w:sz w:val="28"/>
          <w:szCs w:val="28"/>
          <w:lang w:val="fr-FR"/>
        </w:rPr>
      </w:pPr>
    </w:p>
    <w:p w:rsidR="001A339B" w:rsidRDefault="001A339B" w:rsidP="001A339B">
      <w:pPr>
        <w:rPr>
          <w:sz w:val="28"/>
          <w:szCs w:val="28"/>
          <w:lang w:val="fr-FR"/>
        </w:rPr>
      </w:pPr>
    </w:p>
    <w:p w:rsidR="001A339B" w:rsidRDefault="001A339B" w:rsidP="001A339B">
      <w:pPr>
        <w:rPr>
          <w:sz w:val="28"/>
          <w:szCs w:val="28"/>
          <w:lang w:val="fr-FR"/>
        </w:rPr>
      </w:pPr>
    </w:p>
    <w:p w:rsidR="001A339B" w:rsidRPr="001A339B" w:rsidRDefault="001A339B" w:rsidP="001A339B">
      <w:pPr>
        <w:rPr>
          <w:sz w:val="28"/>
          <w:szCs w:val="28"/>
          <w:lang w:val="fr-FR"/>
        </w:rPr>
      </w:pPr>
    </w:p>
    <w:p w:rsidR="00F20CA0" w:rsidRPr="00F20CA0" w:rsidRDefault="001A339B" w:rsidP="00F20CA0">
      <w:pPr>
        <w:rPr>
          <w:sz w:val="28"/>
          <w:szCs w:val="28"/>
          <w:lang w:val="fr-FR"/>
        </w:rPr>
      </w:pPr>
      <w:r w:rsidRPr="001A339B">
        <w:rPr>
          <w:noProof/>
          <w:lang w:eastAsia="en-US"/>
        </w:rPr>
        <w:drawing>
          <wp:inline distT="0" distB="0" distL="0" distR="0" wp14:anchorId="6F11E70C" wp14:editId="1CD9A79B">
            <wp:extent cx="2809875" cy="3909060"/>
            <wp:effectExtent l="0" t="0" r="9525" b="0"/>
            <wp:docPr id="2" name="Picture 2" descr="C:\Users\Cornelia\Downloads\WhatsApp Image 2020-11-15 at 2.43.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nelia\Downloads\WhatsApp Image 2020-11-15 at 2.43.02 P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1676" cy="3981125"/>
                    </a:xfrm>
                    <a:prstGeom prst="rect">
                      <a:avLst/>
                    </a:prstGeom>
                    <a:noFill/>
                    <a:ln>
                      <a:noFill/>
                    </a:ln>
                    <a:effectLst>
                      <a:reflection stA="45000" endPos="0" dist="50800" dir="5400000" sy="-100000" algn="bl" rotWithShape="0"/>
                    </a:effectLst>
                  </pic:spPr>
                </pic:pic>
              </a:graphicData>
            </a:graphic>
          </wp:inline>
        </w:drawing>
      </w:r>
    </w:p>
    <w:p w:rsidR="00404DE9" w:rsidRDefault="00404DE9" w:rsidP="00404DE9">
      <w:pPr>
        <w:rPr>
          <w:i/>
          <w:sz w:val="28"/>
          <w:szCs w:val="28"/>
          <w:lang w:val="fr-FR"/>
        </w:rPr>
      </w:pPr>
    </w:p>
    <w:p w:rsidR="00F20CA0" w:rsidRDefault="00F20CA0" w:rsidP="00404DE9">
      <w:pPr>
        <w:rPr>
          <w:sz w:val="28"/>
          <w:szCs w:val="28"/>
          <w:lang w:val="fr-FR"/>
        </w:rPr>
      </w:pPr>
    </w:p>
    <w:p w:rsidR="00162197" w:rsidRDefault="00162197"/>
    <w:p w:rsidR="00162197" w:rsidRDefault="00162197"/>
    <w:p w:rsidR="00162197" w:rsidRDefault="00162197"/>
    <w:p w:rsidR="00BC6F8F" w:rsidRDefault="00BC6F8F"/>
    <w:p w:rsidR="00950094" w:rsidRDefault="00950094"/>
    <w:p w:rsidR="00C60C86" w:rsidRDefault="00C60C86"/>
    <w:p w:rsidR="00C60C86" w:rsidRDefault="00C60C86"/>
    <w:p w:rsidR="00C60C86" w:rsidRDefault="00C60C86"/>
    <w:p w:rsidR="00C60C86" w:rsidRDefault="00C60C86"/>
    <w:p w:rsidR="00C60C86" w:rsidRDefault="00C60C86"/>
    <w:p w:rsidR="00C60C86" w:rsidRDefault="00C60C86"/>
    <w:p w:rsidR="00C60C86" w:rsidRDefault="00C60C86"/>
    <w:p w:rsidR="00C60C86" w:rsidRDefault="00C60C86"/>
    <w:p w:rsidR="00C60C86" w:rsidRDefault="00C60C86" w:rsidP="00C60C86">
      <w:pPr>
        <w:jc w:val="center"/>
        <w:rPr>
          <w:b/>
          <w:bCs/>
          <w:sz w:val="28"/>
          <w:szCs w:val="28"/>
          <w:lang w:val="fr-FR"/>
        </w:rPr>
      </w:pPr>
      <w:r w:rsidRPr="00BC6F8F">
        <w:rPr>
          <w:b/>
          <w:bCs/>
          <w:sz w:val="28"/>
          <w:szCs w:val="28"/>
          <w:lang w:val="fr-FR"/>
        </w:rPr>
        <w:t>PROJET  DIDACTIQUE</w:t>
      </w:r>
    </w:p>
    <w:p w:rsidR="00C60C86" w:rsidRPr="00EC3352" w:rsidRDefault="00C60C86" w:rsidP="00C60C86">
      <w:pPr>
        <w:jc w:val="center"/>
        <w:rPr>
          <w:bCs/>
          <w:sz w:val="28"/>
          <w:szCs w:val="28"/>
          <w:lang w:val="fr-FR"/>
        </w:rPr>
      </w:pPr>
      <w:proofErr w:type="gramStart"/>
      <w:r w:rsidRPr="00EC3352">
        <w:rPr>
          <w:bCs/>
          <w:sz w:val="28"/>
          <w:szCs w:val="28"/>
          <w:lang w:val="fr-FR"/>
        </w:rPr>
        <w:t>pour</w:t>
      </w:r>
      <w:proofErr w:type="gramEnd"/>
      <w:r w:rsidRPr="00EC3352">
        <w:rPr>
          <w:bCs/>
          <w:sz w:val="28"/>
          <w:szCs w:val="28"/>
          <w:lang w:val="fr-FR"/>
        </w:rPr>
        <w:t xml:space="preserve"> une classe en ligne</w:t>
      </w:r>
    </w:p>
    <w:p w:rsidR="00C60C86" w:rsidRPr="00EC3352" w:rsidRDefault="00C60C86" w:rsidP="00C60C86">
      <w:pPr>
        <w:jc w:val="center"/>
        <w:rPr>
          <w:sz w:val="28"/>
          <w:szCs w:val="28"/>
          <w:lang w:val="fr-FR"/>
        </w:rPr>
      </w:pPr>
    </w:p>
    <w:p w:rsidR="00C60C86" w:rsidRPr="00BC6F8F" w:rsidRDefault="00C60C86" w:rsidP="00C60C86">
      <w:pPr>
        <w:rPr>
          <w:sz w:val="28"/>
          <w:szCs w:val="28"/>
          <w:lang w:val="fr-FR"/>
        </w:rPr>
      </w:pPr>
    </w:p>
    <w:p w:rsidR="00C60C86" w:rsidRPr="00BC6F8F" w:rsidRDefault="00C60C86" w:rsidP="00C60C86">
      <w:pPr>
        <w:rPr>
          <w:sz w:val="28"/>
          <w:szCs w:val="28"/>
          <w:lang w:val="fr-FR"/>
        </w:rPr>
      </w:pPr>
    </w:p>
    <w:p w:rsidR="00C60C86" w:rsidRPr="00BC6F8F" w:rsidRDefault="00C60C86" w:rsidP="00C60C86">
      <w:pPr>
        <w:rPr>
          <w:sz w:val="28"/>
          <w:szCs w:val="28"/>
          <w:lang w:val="fr-FR"/>
        </w:rPr>
      </w:pPr>
      <w:r w:rsidRPr="00BC6F8F">
        <w:rPr>
          <w:b/>
          <w:bCs/>
          <w:sz w:val="28"/>
          <w:szCs w:val="28"/>
          <w:lang w:val="fr-FR"/>
        </w:rPr>
        <w:t>Date</w:t>
      </w:r>
      <w:r>
        <w:rPr>
          <w:sz w:val="28"/>
          <w:szCs w:val="28"/>
          <w:lang w:val="fr-FR"/>
        </w:rPr>
        <w:t>: le 12 novembre 2020</w:t>
      </w:r>
    </w:p>
    <w:p w:rsidR="00C60C86" w:rsidRPr="00BC6F8F" w:rsidRDefault="00C60C86" w:rsidP="00C60C86">
      <w:pPr>
        <w:rPr>
          <w:sz w:val="28"/>
          <w:szCs w:val="28"/>
          <w:lang w:val="fr-FR"/>
        </w:rPr>
      </w:pPr>
      <w:r w:rsidRPr="00BC6F8F">
        <w:rPr>
          <w:b/>
          <w:bCs/>
          <w:sz w:val="28"/>
          <w:szCs w:val="28"/>
          <w:lang w:val="fr-FR"/>
        </w:rPr>
        <w:t>Ecole:</w:t>
      </w:r>
      <w:r>
        <w:rPr>
          <w:sz w:val="28"/>
          <w:szCs w:val="28"/>
          <w:lang w:val="fr-FR"/>
        </w:rPr>
        <w:t xml:space="preserve"> Lycée Théor</w:t>
      </w:r>
      <w:r w:rsidRPr="00BC6F8F">
        <w:rPr>
          <w:sz w:val="28"/>
          <w:szCs w:val="28"/>
          <w:lang w:val="fr-FR"/>
        </w:rPr>
        <w:t xml:space="preserve">ique </w:t>
      </w:r>
      <w:r>
        <w:rPr>
          <w:sz w:val="28"/>
          <w:szCs w:val="28"/>
          <w:lang w:val="fr-FR"/>
        </w:rPr>
        <w:t xml:space="preserve">«  </w:t>
      </w:r>
      <w:proofErr w:type="spellStart"/>
      <w:r>
        <w:rPr>
          <w:sz w:val="28"/>
          <w:szCs w:val="28"/>
          <w:lang w:val="fr-FR"/>
        </w:rPr>
        <w:t>Mihai</w:t>
      </w:r>
      <w:proofErr w:type="spellEnd"/>
      <w:r>
        <w:rPr>
          <w:sz w:val="28"/>
          <w:szCs w:val="28"/>
          <w:lang w:val="fr-FR"/>
        </w:rPr>
        <w:t xml:space="preserve"> Eminescu » </w:t>
      </w:r>
      <w:r w:rsidRPr="00BC6F8F">
        <w:rPr>
          <w:sz w:val="28"/>
          <w:szCs w:val="28"/>
          <w:lang w:val="fr-FR"/>
        </w:rPr>
        <w:t xml:space="preserve"> Călăraşi</w:t>
      </w:r>
    </w:p>
    <w:p w:rsidR="00C60C86" w:rsidRPr="00BC6F8F" w:rsidRDefault="00C60C86" w:rsidP="00C60C86">
      <w:pPr>
        <w:rPr>
          <w:sz w:val="28"/>
          <w:szCs w:val="28"/>
          <w:lang w:val="fr-FR"/>
        </w:rPr>
      </w:pPr>
      <w:r w:rsidRPr="00BC6F8F">
        <w:rPr>
          <w:b/>
          <w:bCs/>
          <w:sz w:val="28"/>
          <w:szCs w:val="28"/>
          <w:lang w:val="fr-FR"/>
        </w:rPr>
        <w:t>Classe</w:t>
      </w:r>
      <w:r w:rsidRPr="00BC6F8F">
        <w:rPr>
          <w:sz w:val="28"/>
          <w:szCs w:val="28"/>
          <w:lang w:val="fr-FR"/>
        </w:rPr>
        <w:t xml:space="preserve"> VII</w:t>
      </w:r>
      <w:r>
        <w:rPr>
          <w:sz w:val="28"/>
          <w:szCs w:val="28"/>
          <w:lang w:val="fr-FR"/>
        </w:rPr>
        <w:t>I</w:t>
      </w:r>
      <w:r w:rsidRPr="00BC6F8F">
        <w:rPr>
          <w:sz w:val="28"/>
          <w:szCs w:val="28"/>
          <w:lang w:val="fr-FR"/>
        </w:rPr>
        <w:t xml:space="preserve"> </w:t>
      </w:r>
      <w:proofErr w:type="spellStart"/>
      <w:r w:rsidRPr="00BC6F8F">
        <w:rPr>
          <w:sz w:val="28"/>
          <w:szCs w:val="28"/>
          <w:lang w:val="fr-FR"/>
        </w:rPr>
        <w:t>ème</w:t>
      </w:r>
      <w:proofErr w:type="spellEnd"/>
      <w:r w:rsidRPr="00BC6F8F">
        <w:rPr>
          <w:sz w:val="28"/>
          <w:szCs w:val="28"/>
          <w:lang w:val="fr-FR"/>
        </w:rPr>
        <w:t xml:space="preserve"> A, niveau débutant</w:t>
      </w:r>
    </w:p>
    <w:p w:rsidR="00C60C86" w:rsidRPr="00BC6F8F" w:rsidRDefault="00C60C86" w:rsidP="00C60C86">
      <w:pPr>
        <w:rPr>
          <w:sz w:val="28"/>
          <w:szCs w:val="28"/>
          <w:lang w:val="fr-FR"/>
        </w:rPr>
      </w:pPr>
      <w:r w:rsidRPr="00BC6F8F">
        <w:rPr>
          <w:b/>
          <w:bCs/>
          <w:sz w:val="28"/>
          <w:szCs w:val="28"/>
          <w:lang w:val="fr-FR"/>
        </w:rPr>
        <w:t xml:space="preserve">Enseignant: </w:t>
      </w:r>
      <w:r w:rsidRPr="00BC6F8F">
        <w:rPr>
          <w:sz w:val="28"/>
          <w:szCs w:val="28"/>
          <w:lang w:val="fr-FR"/>
        </w:rPr>
        <w:t>Radu  Cornelia</w:t>
      </w:r>
    </w:p>
    <w:p w:rsidR="00C60C86" w:rsidRDefault="00C60C86" w:rsidP="00C60C86">
      <w:pPr>
        <w:rPr>
          <w:b/>
          <w:bCs/>
          <w:sz w:val="28"/>
          <w:szCs w:val="28"/>
          <w:lang w:val="fr-FR"/>
        </w:rPr>
      </w:pPr>
      <w:r>
        <w:rPr>
          <w:b/>
          <w:bCs/>
          <w:sz w:val="28"/>
          <w:szCs w:val="28"/>
          <w:lang w:val="fr-FR"/>
        </w:rPr>
        <w:t xml:space="preserve">Unité 2 : </w:t>
      </w:r>
      <w:r w:rsidRPr="00C24077">
        <w:rPr>
          <w:bCs/>
          <w:sz w:val="28"/>
          <w:szCs w:val="28"/>
          <w:lang w:val="fr-FR"/>
        </w:rPr>
        <w:t>Le temps de vivre</w:t>
      </w:r>
    </w:p>
    <w:p w:rsidR="00C60C86" w:rsidRPr="00BC6F8F" w:rsidRDefault="00C60C86" w:rsidP="00C60C86">
      <w:pPr>
        <w:rPr>
          <w:sz w:val="28"/>
          <w:szCs w:val="28"/>
          <w:lang w:val="fr-FR"/>
        </w:rPr>
      </w:pPr>
      <w:r w:rsidRPr="00BC6F8F">
        <w:rPr>
          <w:b/>
          <w:bCs/>
          <w:sz w:val="28"/>
          <w:szCs w:val="28"/>
          <w:lang w:val="fr-FR"/>
        </w:rPr>
        <w:t>Sujet:</w:t>
      </w:r>
      <w:r w:rsidRPr="00BC6F8F">
        <w:rPr>
          <w:sz w:val="28"/>
          <w:szCs w:val="28"/>
          <w:lang w:val="fr-FR"/>
        </w:rPr>
        <w:t xml:space="preserve"> </w:t>
      </w:r>
      <w:r>
        <w:rPr>
          <w:sz w:val="28"/>
          <w:szCs w:val="28"/>
          <w:lang w:val="fr-FR"/>
        </w:rPr>
        <w:t>Le féminin du nom</w:t>
      </w:r>
    </w:p>
    <w:p w:rsidR="00C60C86" w:rsidRPr="00BC6F8F" w:rsidRDefault="00C60C86" w:rsidP="00C60C86">
      <w:pPr>
        <w:rPr>
          <w:sz w:val="28"/>
          <w:szCs w:val="28"/>
          <w:lang w:val="fr-FR"/>
        </w:rPr>
      </w:pPr>
      <w:r w:rsidRPr="00BC6F8F">
        <w:rPr>
          <w:b/>
          <w:bCs/>
          <w:sz w:val="28"/>
          <w:szCs w:val="28"/>
          <w:lang w:val="fr-FR"/>
        </w:rPr>
        <w:t>Type</w:t>
      </w:r>
      <w:r w:rsidRPr="00BC6F8F">
        <w:rPr>
          <w:sz w:val="28"/>
          <w:szCs w:val="28"/>
          <w:lang w:val="fr-FR"/>
        </w:rPr>
        <w:t>: Leçon mixte (renforcement des connaissances déjà acquises / acquisiti</w:t>
      </w:r>
      <w:r>
        <w:rPr>
          <w:sz w:val="28"/>
          <w:szCs w:val="28"/>
          <w:lang w:val="fr-FR"/>
        </w:rPr>
        <w:t>ons de nouvelles connaissances)</w:t>
      </w:r>
    </w:p>
    <w:p w:rsidR="00C60C86" w:rsidRPr="00BC6F8F" w:rsidRDefault="00C60C86" w:rsidP="00C60C86">
      <w:pPr>
        <w:rPr>
          <w:sz w:val="28"/>
          <w:szCs w:val="28"/>
          <w:lang w:val="fr-FR"/>
        </w:rPr>
      </w:pPr>
    </w:p>
    <w:p w:rsidR="00C60C86" w:rsidRPr="00BC6F8F" w:rsidRDefault="00C60C86" w:rsidP="00C60C86">
      <w:pPr>
        <w:rPr>
          <w:b/>
          <w:bCs/>
          <w:sz w:val="28"/>
          <w:szCs w:val="28"/>
          <w:lang w:val="fr-FR"/>
        </w:rPr>
      </w:pPr>
      <w:r w:rsidRPr="00BC6F8F">
        <w:rPr>
          <w:b/>
          <w:bCs/>
          <w:sz w:val="28"/>
          <w:szCs w:val="28"/>
          <w:lang w:val="fr-FR"/>
        </w:rPr>
        <w:t>Compétences générales :</w:t>
      </w:r>
    </w:p>
    <w:p w:rsidR="00C60C86" w:rsidRPr="00BC6F8F" w:rsidRDefault="00C60C86" w:rsidP="00C60C86">
      <w:pPr>
        <w:rPr>
          <w:sz w:val="28"/>
          <w:szCs w:val="28"/>
          <w:lang w:val="fr-FR"/>
        </w:rPr>
      </w:pPr>
      <w:r w:rsidRPr="00BC6F8F">
        <w:rPr>
          <w:sz w:val="28"/>
          <w:szCs w:val="28"/>
          <w:lang w:val="fr-FR"/>
        </w:rPr>
        <w:t>- La réception des messages oraux simples</w:t>
      </w:r>
    </w:p>
    <w:p w:rsidR="00C60C86" w:rsidRPr="00BC6F8F" w:rsidRDefault="00C60C86" w:rsidP="00C60C86">
      <w:pPr>
        <w:rPr>
          <w:sz w:val="28"/>
          <w:szCs w:val="28"/>
          <w:lang w:val="fr-FR"/>
        </w:rPr>
      </w:pPr>
      <w:r w:rsidRPr="00BC6F8F">
        <w:rPr>
          <w:sz w:val="28"/>
          <w:szCs w:val="28"/>
          <w:lang w:val="fr-FR"/>
        </w:rPr>
        <w:t>- L’expression orale dans des situations de communications usuelle</w:t>
      </w:r>
    </w:p>
    <w:p w:rsidR="00C60C86" w:rsidRPr="00BC6F8F" w:rsidRDefault="00C60C86" w:rsidP="00C60C86">
      <w:pPr>
        <w:rPr>
          <w:sz w:val="28"/>
          <w:szCs w:val="28"/>
          <w:lang w:val="fr-FR"/>
        </w:rPr>
      </w:pPr>
      <w:r w:rsidRPr="00BC6F8F">
        <w:rPr>
          <w:sz w:val="28"/>
          <w:szCs w:val="28"/>
          <w:lang w:val="fr-FR"/>
        </w:rPr>
        <w:t>- La réception des messages écrits simples</w:t>
      </w:r>
    </w:p>
    <w:p w:rsidR="00C60C86" w:rsidRPr="00BC6F8F" w:rsidRDefault="00C60C86" w:rsidP="00C60C86">
      <w:pPr>
        <w:rPr>
          <w:sz w:val="28"/>
          <w:szCs w:val="28"/>
          <w:lang w:val="fr-FR"/>
        </w:rPr>
      </w:pPr>
      <w:r w:rsidRPr="00BC6F8F">
        <w:rPr>
          <w:sz w:val="28"/>
          <w:szCs w:val="28"/>
          <w:lang w:val="fr-FR"/>
        </w:rPr>
        <w:t>- La rédaction des messages simples dans des situations de communication usuelle</w:t>
      </w:r>
    </w:p>
    <w:p w:rsidR="00C60C86" w:rsidRPr="00BC6F8F" w:rsidRDefault="00C60C86" w:rsidP="00C60C86">
      <w:pPr>
        <w:rPr>
          <w:b/>
          <w:sz w:val="28"/>
          <w:szCs w:val="28"/>
          <w:lang w:val="fr-FR"/>
        </w:rPr>
      </w:pPr>
    </w:p>
    <w:p w:rsidR="00C60C86" w:rsidRDefault="00C60C86" w:rsidP="00C60C86">
      <w:pPr>
        <w:rPr>
          <w:b/>
          <w:sz w:val="28"/>
          <w:szCs w:val="28"/>
          <w:lang w:val="fr-FR"/>
        </w:rPr>
      </w:pPr>
      <w:r w:rsidRPr="00BC6F8F">
        <w:rPr>
          <w:b/>
          <w:sz w:val="28"/>
          <w:szCs w:val="28"/>
          <w:lang w:val="fr-FR"/>
        </w:rPr>
        <w:t>Compétences spécifiques :</w:t>
      </w:r>
    </w:p>
    <w:p w:rsidR="00C60C86" w:rsidRPr="00307F6F" w:rsidRDefault="00C60C86" w:rsidP="00C60C86">
      <w:pPr>
        <w:pStyle w:val="ListParagraph"/>
        <w:numPr>
          <w:ilvl w:val="0"/>
          <w:numId w:val="2"/>
        </w:numPr>
        <w:rPr>
          <w:sz w:val="28"/>
          <w:szCs w:val="28"/>
          <w:lang w:val="fr-FR"/>
        </w:rPr>
      </w:pPr>
      <w:r w:rsidRPr="00307F6F">
        <w:rPr>
          <w:sz w:val="28"/>
          <w:szCs w:val="28"/>
          <w:lang w:val="fr-FR"/>
        </w:rPr>
        <w:t>Identi</w:t>
      </w:r>
      <w:r>
        <w:rPr>
          <w:sz w:val="28"/>
          <w:szCs w:val="28"/>
          <w:lang w:val="fr-FR"/>
        </w:rPr>
        <w:t>fier les significations des messages oraux</w:t>
      </w:r>
      <w:r w:rsidRPr="00307F6F">
        <w:rPr>
          <w:sz w:val="28"/>
          <w:szCs w:val="28"/>
          <w:lang w:val="fr-FR"/>
        </w:rPr>
        <w:t xml:space="preserve"> simples</w:t>
      </w:r>
      <w:r>
        <w:rPr>
          <w:sz w:val="28"/>
          <w:szCs w:val="28"/>
          <w:lang w:val="fr-FR"/>
        </w:rPr>
        <w:t xml:space="preserve">, articulés clairement et lentement, dans des contextes </w:t>
      </w:r>
      <w:r w:rsidRPr="00307F6F">
        <w:rPr>
          <w:sz w:val="28"/>
          <w:szCs w:val="28"/>
          <w:lang w:val="fr-FR"/>
        </w:rPr>
        <w:t xml:space="preserve"> familiers</w:t>
      </w:r>
    </w:p>
    <w:p w:rsidR="00C60C86" w:rsidRPr="00307F6F" w:rsidRDefault="00C60C86" w:rsidP="00C60C86">
      <w:pPr>
        <w:pStyle w:val="ListParagraph"/>
        <w:numPr>
          <w:ilvl w:val="0"/>
          <w:numId w:val="2"/>
        </w:numPr>
        <w:rPr>
          <w:sz w:val="28"/>
          <w:szCs w:val="28"/>
          <w:lang w:val="fr-FR"/>
        </w:rPr>
      </w:pPr>
      <w:r>
        <w:rPr>
          <w:sz w:val="28"/>
          <w:szCs w:val="28"/>
          <w:lang w:val="fr-FR"/>
        </w:rPr>
        <w:t>Participer aux courtes interactions verbales sur des sujets familiers</w:t>
      </w:r>
    </w:p>
    <w:p w:rsidR="00C60C86" w:rsidRPr="0018158D" w:rsidRDefault="00C60C86" w:rsidP="00C60C86">
      <w:pPr>
        <w:numPr>
          <w:ilvl w:val="0"/>
          <w:numId w:val="2"/>
        </w:numPr>
        <w:rPr>
          <w:sz w:val="28"/>
          <w:szCs w:val="28"/>
        </w:rPr>
      </w:pPr>
      <w:r w:rsidRPr="00BC6F8F">
        <w:rPr>
          <w:sz w:val="28"/>
          <w:szCs w:val="28"/>
          <w:lang w:val="fr-FR"/>
        </w:rPr>
        <w:t xml:space="preserve">Montrer son intérêt pour s’exprimer librement dans la langue </w:t>
      </w:r>
      <w:r w:rsidRPr="0018158D">
        <w:rPr>
          <w:sz w:val="28"/>
          <w:szCs w:val="28"/>
          <w:lang w:val="fr-FR"/>
        </w:rPr>
        <w:t>étudiée</w:t>
      </w:r>
    </w:p>
    <w:p w:rsidR="00C60C86" w:rsidRPr="00BC6F8F" w:rsidRDefault="00C60C86" w:rsidP="00C60C86">
      <w:pPr>
        <w:numPr>
          <w:ilvl w:val="0"/>
          <w:numId w:val="2"/>
        </w:numPr>
        <w:rPr>
          <w:sz w:val="28"/>
          <w:szCs w:val="28"/>
          <w:lang w:val="fr-FR"/>
        </w:rPr>
      </w:pPr>
      <w:r w:rsidRPr="00BC6F8F">
        <w:rPr>
          <w:sz w:val="28"/>
          <w:szCs w:val="28"/>
          <w:lang w:val="fr-FR"/>
        </w:rPr>
        <w:t>Rédiger des messages courts et simples</w:t>
      </w:r>
    </w:p>
    <w:p w:rsidR="00C60C86" w:rsidRPr="00BC6F8F" w:rsidRDefault="00C60C86" w:rsidP="00C60C86">
      <w:pPr>
        <w:rPr>
          <w:b/>
          <w:bCs/>
          <w:sz w:val="28"/>
          <w:szCs w:val="28"/>
          <w:lang w:val="fr-FR"/>
        </w:rPr>
      </w:pPr>
      <w:r w:rsidRPr="00BC6F8F">
        <w:rPr>
          <w:b/>
          <w:bCs/>
          <w:sz w:val="28"/>
          <w:szCs w:val="28"/>
          <w:lang w:val="fr-FR"/>
        </w:rPr>
        <w:t xml:space="preserve"> </w:t>
      </w:r>
    </w:p>
    <w:p w:rsidR="00C60C86" w:rsidRPr="00BC6F8F" w:rsidRDefault="00C60C86" w:rsidP="00C60C86">
      <w:pPr>
        <w:rPr>
          <w:sz w:val="28"/>
          <w:szCs w:val="28"/>
          <w:lang w:val="fr-FR"/>
        </w:rPr>
      </w:pPr>
      <w:r w:rsidRPr="00BC6F8F">
        <w:rPr>
          <w:b/>
          <w:bCs/>
          <w:sz w:val="28"/>
          <w:szCs w:val="28"/>
          <w:lang w:val="fr-FR"/>
        </w:rPr>
        <w:t>Objectifs  de la leçon</w:t>
      </w:r>
      <w:r w:rsidRPr="00BC6F8F">
        <w:rPr>
          <w:sz w:val="28"/>
          <w:szCs w:val="28"/>
          <w:lang w:val="fr-FR"/>
        </w:rPr>
        <w:t xml:space="preserve">: </w:t>
      </w:r>
    </w:p>
    <w:p w:rsidR="00C60C86" w:rsidRDefault="00C60C86" w:rsidP="00C60C86">
      <w:pPr>
        <w:pStyle w:val="ListParagraph"/>
        <w:numPr>
          <w:ilvl w:val="0"/>
          <w:numId w:val="2"/>
        </w:numPr>
        <w:rPr>
          <w:sz w:val="28"/>
          <w:szCs w:val="28"/>
          <w:lang w:val="fr-FR"/>
        </w:rPr>
      </w:pPr>
      <w:r>
        <w:rPr>
          <w:sz w:val="28"/>
          <w:szCs w:val="28"/>
          <w:lang w:val="fr-FR"/>
        </w:rPr>
        <w:t xml:space="preserve">Reconnaître le genre d’un nom </w:t>
      </w:r>
    </w:p>
    <w:p w:rsidR="00C60C86" w:rsidRDefault="00C60C86" w:rsidP="00C60C86">
      <w:pPr>
        <w:pStyle w:val="ListParagraph"/>
        <w:numPr>
          <w:ilvl w:val="0"/>
          <w:numId w:val="2"/>
        </w:numPr>
        <w:rPr>
          <w:sz w:val="28"/>
          <w:szCs w:val="28"/>
          <w:lang w:val="fr-FR"/>
        </w:rPr>
      </w:pPr>
      <w:r>
        <w:rPr>
          <w:sz w:val="28"/>
          <w:szCs w:val="28"/>
          <w:lang w:val="fr-FR"/>
        </w:rPr>
        <w:t>Prononcer et écrire correctement un nom au féminin</w:t>
      </w:r>
    </w:p>
    <w:p w:rsidR="00C60C86" w:rsidRPr="0018158D" w:rsidRDefault="00C60C86" w:rsidP="00C60C86">
      <w:pPr>
        <w:pStyle w:val="ListParagraph"/>
        <w:numPr>
          <w:ilvl w:val="0"/>
          <w:numId w:val="2"/>
        </w:numPr>
        <w:rPr>
          <w:sz w:val="28"/>
          <w:szCs w:val="28"/>
          <w:lang w:val="fr-FR"/>
        </w:rPr>
      </w:pPr>
      <w:r>
        <w:rPr>
          <w:sz w:val="28"/>
          <w:szCs w:val="28"/>
          <w:lang w:val="fr-FR"/>
        </w:rPr>
        <w:t>Mettre au féminin les principaux noms communs</w:t>
      </w:r>
    </w:p>
    <w:p w:rsidR="00C60C86" w:rsidRPr="00BC6F8F" w:rsidRDefault="00C60C86" w:rsidP="00C60C86">
      <w:pPr>
        <w:rPr>
          <w:b/>
          <w:bCs/>
          <w:sz w:val="28"/>
          <w:szCs w:val="28"/>
          <w:lang w:val="fr-FR"/>
        </w:rPr>
      </w:pPr>
    </w:p>
    <w:p w:rsidR="00C60C86" w:rsidRPr="00BC6F8F" w:rsidRDefault="00C60C86" w:rsidP="00C60C86">
      <w:pPr>
        <w:rPr>
          <w:b/>
          <w:bCs/>
          <w:sz w:val="28"/>
          <w:szCs w:val="28"/>
          <w:lang w:val="fr-FR"/>
        </w:rPr>
      </w:pPr>
      <w:r w:rsidRPr="00BC6F8F">
        <w:rPr>
          <w:b/>
          <w:bCs/>
          <w:sz w:val="28"/>
          <w:szCs w:val="28"/>
          <w:lang w:val="fr-FR"/>
        </w:rPr>
        <w:t>Stratégies didactiques :</w:t>
      </w:r>
    </w:p>
    <w:p w:rsidR="00C60C86" w:rsidRDefault="00C60C86" w:rsidP="00C60C86">
      <w:pPr>
        <w:rPr>
          <w:sz w:val="28"/>
          <w:szCs w:val="28"/>
          <w:lang w:val="fr-FR"/>
        </w:rPr>
      </w:pPr>
      <w:r w:rsidRPr="00BC6F8F">
        <w:rPr>
          <w:b/>
          <w:bCs/>
          <w:sz w:val="28"/>
          <w:szCs w:val="28"/>
          <w:lang w:val="fr-FR"/>
        </w:rPr>
        <w:t>Méthodes:</w:t>
      </w:r>
      <w:r w:rsidRPr="00BC6F8F">
        <w:rPr>
          <w:sz w:val="28"/>
          <w:szCs w:val="28"/>
          <w:lang w:val="fr-FR"/>
        </w:rPr>
        <w:t xml:space="preserve"> la conversation, la lecture, l’observation</w:t>
      </w:r>
      <w:r>
        <w:rPr>
          <w:sz w:val="28"/>
          <w:szCs w:val="28"/>
          <w:lang w:val="fr-FR"/>
        </w:rPr>
        <w:t>, l’explication, le dialogue</w:t>
      </w:r>
      <w:r w:rsidRPr="00BC6F8F">
        <w:rPr>
          <w:sz w:val="28"/>
          <w:szCs w:val="28"/>
          <w:lang w:val="fr-FR"/>
        </w:rPr>
        <w:t>,</w:t>
      </w:r>
      <w:r>
        <w:rPr>
          <w:sz w:val="28"/>
          <w:szCs w:val="28"/>
          <w:lang w:val="fr-FR"/>
        </w:rPr>
        <w:t xml:space="preserve"> </w:t>
      </w:r>
      <w:r w:rsidRPr="00BC6F8F">
        <w:rPr>
          <w:sz w:val="28"/>
          <w:szCs w:val="28"/>
          <w:lang w:val="fr-FR"/>
        </w:rPr>
        <w:t>l’exercice.</w:t>
      </w:r>
    </w:p>
    <w:p w:rsidR="00C60C86" w:rsidRPr="000133BE" w:rsidRDefault="00C60C86" w:rsidP="00C60C86">
      <w:pPr>
        <w:rPr>
          <w:sz w:val="28"/>
          <w:szCs w:val="28"/>
          <w:lang w:val="fr-FR"/>
        </w:rPr>
      </w:pPr>
      <w:r w:rsidRPr="00BC6F8F">
        <w:rPr>
          <w:b/>
          <w:bCs/>
          <w:sz w:val="28"/>
          <w:szCs w:val="28"/>
          <w:lang w:val="fr-FR"/>
        </w:rPr>
        <w:t>Équipement:</w:t>
      </w:r>
      <w:r>
        <w:rPr>
          <w:b/>
          <w:bCs/>
          <w:sz w:val="28"/>
          <w:szCs w:val="28"/>
          <w:lang w:val="fr-FR"/>
        </w:rPr>
        <w:t xml:space="preserve"> </w:t>
      </w:r>
      <w:r w:rsidRPr="000133BE">
        <w:rPr>
          <w:bCs/>
          <w:sz w:val="28"/>
          <w:szCs w:val="28"/>
          <w:lang w:val="fr-FR"/>
        </w:rPr>
        <w:t>l’Internet, l’ordinateur, le manuel digital</w:t>
      </w:r>
      <w:r>
        <w:rPr>
          <w:bCs/>
          <w:sz w:val="28"/>
          <w:szCs w:val="28"/>
          <w:lang w:val="fr-FR"/>
        </w:rPr>
        <w:t xml:space="preserve">  </w:t>
      </w:r>
      <w:proofErr w:type="gramStart"/>
      <w:r>
        <w:rPr>
          <w:bCs/>
          <w:sz w:val="28"/>
          <w:szCs w:val="28"/>
          <w:lang w:val="fr-FR"/>
        </w:rPr>
        <w:t>( Édition</w:t>
      </w:r>
      <w:proofErr w:type="gramEnd"/>
      <w:r>
        <w:rPr>
          <w:bCs/>
          <w:sz w:val="28"/>
          <w:szCs w:val="28"/>
          <w:lang w:val="fr-FR"/>
        </w:rPr>
        <w:t xml:space="preserve"> </w:t>
      </w:r>
      <w:proofErr w:type="spellStart"/>
      <w:r>
        <w:rPr>
          <w:bCs/>
          <w:sz w:val="28"/>
          <w:szCs w:val="28"/>
          <w:lang w:val="fr-FR"/>
        </w:rPr>
        <w:t>Booklet</w:t>
      </w:r>
      <w:proofErr w:type="spellEnd"/>
      <w:r>
        <w:rPr>
          <w:bCs/>
          <w:sz w:val="28"/>
          <w:szCs w:val="28"/>
          <w:lang w:val="fr-FR"/>
        </w:rPr>
        <w:t xml:space="preserve"> )</w:t>
      </w:r>
    </w:p>
    <w:p w:rsidR="00C60C86" w:rsidRPr="00BC6F8F" w:rsidRDefault="00C60C86" w:rsidP="00C60C86">
      <w:pPr>
        <w:rPr>
          <w:sz w:val="28"/>
          <w:szCs w:val="28"/>
          <w:lang w:val="fr-FR"/>
        </w:rPr>
      </w:pPr>
      <w:proofErr w:type="spellStart"/>
      <w:r w:rsidRPr="00BC6F8F">
        <w:rPr>
          <w:b/>
          <w:bCs/>
          <w:sz w:val="28"/>
          <w:szCs w:val="28"/>
          <w:lang w:val="fr-FR"/>
        </w:rPr>
        <w:t>Duree</w:t>
      </w:r>
      <w:proofErr w:type="spellEnd"/>
      <w:r w:rsidRPr="00BC6F8F">
        <w:rPr>
          <w:b/>
          <w:bCs/>
          <w:sz w:val="28"/>
          <w:szCs w:val="28"/>
          <w:lang w:val="fr-FR"/>
        </w:rPr>
        <w:t>:</w:t>
      </w:r>
      <w:r>
        <w:rPr>
          <w:sz w:val="28"/>
          <w:szCs w:val="28"/>
          <w:lang w:val="fr-FR"/>
        </w:rPr>
        <w:t xml:space="preserve"> 30</w:t>
      </w:r>
      <w:r w:rsidRPr="00BC6F8F">
        <w:rPr>
          <w:sz w:val="28"/>
          <w:szCs w:val="28"/>
          <w:lang w:val="fr-FR"/>
        </w:rPr>
        <w:t xml:space="preserve"> minutes.</w:t>
      </w:r>
    </w:p>
    <w:p w:rsidR="00C60C86" w:rsidRPr="00BC6F8F" w:rsidRDefault="00C60C86" w:rsidP="00C60C86">
      <w:pPr>
        <w:rPr>
          <w:sz w:val="28"/>
          <w:szCs w:val="28"/>
          <w:lang w:val="fr-FR"/>
        </w:rPr>
      </w:pPr>
    </w:p>
    <w:p w:rsidR="00C60C86" w:rsidRPr="00BC6F8F" w:rsidRDefault="00C60C86" w:rsidP="00C60C86">
      <w:pPr>
        <w:rPr>
          <w:sz w:val="28"/>
          <w:szCs w:val="28"/>
          <w:lang w:val="fr-FR"/>
        </w:rPr>
      </w:pPr>
    </w:p>
    <w:p w:rsidR="00C60C86" w:rsidRPr="00BC6F8F" w:rsidRDefault="00C60C86" w:rsidP="00C60C86">
      <w:pPr>
        <w:rPr>
          <w:b/>
          <w:bCs/>
          <w:sz w:val="28"/>
          <w:szCs w:val="28"/>
          <w:lang w:val="fr-FR"/>
        </w:rPr>
      </w:pPr>
    </w:p>
    <w:p w:rsidR="00C60C86" w:rsidRPr="00BC6F8F" w:rsidRDefault="00C60C86" w:rsidP="00C60C86">
      <w:pPr>
        <w:rPr>
          <w:b/>
          <w:bCs/>
          <w:sz w:val="28"/>
          <w:szCs w:val="28"/>
          <w:lang w:val="fr-FR"/>
        </w:rPr>
      </w:pPr>
    </w:p>
    <w:p w:rsidR="00C60C86" w:rsidRPr="001A339B" w:rsidRDefault="00C60C86" w:rsidP="00C60C86">
      <w:pPr>
        <w:rPr>
          <w:b/>
          <w:bCs/>
          <w:sz w:val="32"/>
          <w:szCs w:val="32"/>
          <w:lang w:val="fr-FR"/>
        </w:rPr>
      </w:pPr>
      <w:r>
        <w:rPr>
          <w:b/>
          <w:bCs/>
          <w:sz w:val="28"/>
          <w:szCs w:val="28"/>
          <w:lang w:val="fr-FR"/>
        </w:rPr>
        <w:t xml:space="preserve">                                          </w:t>
      </w:r>
      <w:r w:rsidRPr="001A339B">
        <w:rPr>
          <w:b/>
          <w:bCs/>
          <w:sz w:val="32"/>
          <w:szCs w:val="32"/>
          <w:lang w:val="fr-FR"/>
        </w:rPr>
        <w:t>Scénario  didactique</w:t>
      </w:r>
    </w:p>
    <w:p w:rsidR="00C60C86" w:rsidRPr="00BC6F8F" w:rsidRDefault="00C60C86" w:rsidP="00C60C86">
      <w:pPr>
        <w:rPr>
          <w:sz w:val="28"/>
          <w:szCs w:val="28"/>
          <w:lang w:val="fr-FR"/>
        </w:rPr>
      </w:pPr>
    </w:p>
    <w:p w:rsidR="00C60C86" w:rsidRPr="00BC6F8F" w:rsidRDefault="00C60C86" w:rsidP="00C60C86">
      <w:pPr>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958"/>
        <w:gridCol w:w="3394"/>
        <w:gridCol w:w="2710"/>
      </w:tblGrid>
      <w:tr w:rsidR="00C60C86" w:rsidRPr="00BC6F8F" w:rsidTr="006F16EA">
        <w:tc>
          <w:tcPr>
            <w:tcW w:w="989"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b/>
                <w:sz w:val="28"/>
                <w:szCs w:val="28"/>
                <w:lang w:val="fr-FR"/>
              </w:rPr>
            </w:pPr>
            <w:r w:rsidRPr="00BC6F8F">
              <w:rPr>
                <w:b/>
                <w:sz w:val="28"/>
                <w:szCs w:val="28"/>
                <w:lang w:val="fr-FR"/>
              </w:rPr>
              <w:t>Durée</w:t>
            </w:r>
          </w:p>
        </w:tc>
        <w:tc>
          <w:tcPr>
            <w:tcW w:w="1763"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b/>
                <w:sz w:val="28"/>
                <w:szCs w:val="28"/>
                <w:lang w:val="fr-FR"/>
              </w:rPr>
            </w:pPr>
            <w:r w:rsidRPr="00BC6F8F">
              <w:rPr>
                <w:b/>
                <w:sz w:val="28"/>
                <w:szCs w:val="28"/>
                <w:lang w:val="fr-FR"/>
              </w:rPr>
              <w:t>Séquence</w:t>
            </w:r>
          </w:p>
        </w:tc>
        <w:tc>
          <w:tcPr>
            <w:tcW w:w="3394"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b/>
                <w:sz w:val="28"/>
                <w:szCs w:val="28"/>
                <w:lang w:val="fr-FR"/>
              </w:rPr>
            </w:pPr>
            <w:r w:rsidRPr="00BC6F8F">
              <w:rPr>
                <w:b/>
                <w:sz w:val="28"/>
                <w:szCs w:val="28"/>
                <w:lang w:val="fr-FR"/>
              </w:rPr>
              <w:t>Activité du professeur</w:t>
            </w:r>
          </w:p>
        </w:tc>
        <w:tc>
          <w:tcPr>
            <w:tcW w:w="2710"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b/>
                <w:sz w:val="28"/>
                <w:szCs w:val="28"/>
                <w:lang w:val="fr-FR"/>
              </w:rPr>
            </w:pPr>
            <w:r w:rsidRPr="00BC6F8F">
              <w:rPr>
                <w:b/>
                <w:sz w:val="28"/>
                <w:szCs w:val="28"/>
                <w:lang w:val="fr-FR"/>
              </w:rPr>
              <w:t>Activité des élèves</w:t>
            </w:r>
          </w:p>
        </w:tc>
      </w:tr>
      <w:tr w:rsidR="00C60C86" w:rsidRPr="00BC6F8F" w:rsidTr="006F16EA">
        <w:tc>
          <w:tcPr>
            <w:tcW w:w="989"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1</w:t>
            </w:r>
            <w:r w:rsidRPr="00BC6F8F">
              <w:rPr>
                <w:sz w:val="28"/>
                <w:szCs w:val="28"/>
                <w:lang w:val="fr-FR"/>
              </w:rPr>
              <w:t xml:space="preserve"> min.</w:t>
            </w:r>
          </w:p>
        </w:tc>
        <w:tc>
          <w:tcPr>
            <w:tcW w:w="1763"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La m</w:t>
            </w:r>
            <w:r w:rsidRPr="00BC6F8F">
              <w:rPr>
                <w:sz w:val="28"/>
                <w:szCs w:val="28"/>
                <w:lang w:val="fr-FR"/>
              </w:rPr>
              <w:t>ise en train</w:t>
            </w:r>
          </w:p>
        </w:tc>
        <w:tc>
          <w:tcPr>
            <w:tcW w:w="3394"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 xml:space="preserve">Salue les élèves. </w:t>
            </w:r>
            <w:r w:rsidRPr="00BC6F8F">
              <w:rPr>
                <w:sz w:val="28"/>
                <w:szCs w:val="28"/>
                <w:lang w:val="fr-FR"/>
              </w:rPr>
              <w:t xml:space="preserve"> </w:t>
            </w:r>
          </w:p>
        </w:tc>
        <w:tc>
          <w:tcPr>
            <w:tcW w:w="2710"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Répondent au</w:t>
            </w:r>
            <w:r w:rsidRPr="00BC6F8F">
              <w:rPr>
                <w:sz w:val="28"/>
                <w:szCs w:val="28"/>
                <w:lang w:val="fr-FR"/>
              </w:rPr>
              <w:t xml:space="preserve"> </w:t>
            </w:r>
            <w:r>
              <w:rPr>
                <w:sz w:val="28"/>
                <w:szCs w:val="28"/>
                <w:lang w:val="fr-FR"/>
              </w:rPr>
              <w:t xml:space="preserve">salut </w:t>
            </w:r>
            <w:r w:rsidRPr="00BC6F8F">
              <w:rPr>
                <w:sz w:val="28"/>
                <w:szCs w:val="28"/>
                <w:lang w:val="fr-FR"/>
              </w:rPr>
              <w:t>du professeur.</w:t>
            </w:r>
          </w:p>
        </w:tc>
      </w:tr>
      <w:tr w:rsidR="00C60C86" w:rsidRPr="00BC6F8F" w:rsidTr="006F16EA">
        <w:tc>
          <w:tcPr>
            <w:tcW w:w="989"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3</w:t>
            </w:r>
            <w:r w:rsidRPr="00BC6F8F">
              <w:rPr>
                <w:sz w:val="28"/>
                <w:szCs w:val="28"/>
                <w:lang w:val="fr-FR"/>
              </w:rPr>
              <w:t xml:space="preserve"> min.</w:t>
            </w:r>
          </w:p>
        </w:tc>
        <w:tc>
          <w:tcPr>
            <w:tcW w:w="1763"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La v</w:t>
            </w:r>
            <w:r w:rsidRPr="00BC6F8F">
              <w:rPr>
                <w:sz w:val="28"/>
                <w:szCs w:val="28"/>
                <w:lang w:val="fr-FR"/>
              </w:rPr>
              <w:t xml:space="preserve">érification et correction du devoir </w:t>
            </w:r>
          </w:p>
        </w:tc>
        <w:tc>
          <w:tcPr>
            <w:tcW w:w="3394"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-Demande à  un élève de présenter</w:t>
            </w:r>
            <w:r w:rsidRPr="00BC6F8F">
              <w:rPr>
                <w:sz w:val="28"/>
                <w:szCs w:val="28"/>
                <w:lang w:val="fr-FR"/>
              </w:rPr>
              <w:t xml:space="preserve"> le </w:t>
            </w:r>
            <w:proofErr w:type="gramStart"/>
            <w:r w:rsidRPr="00BC6F8F">
              <w:rPr>
                <w:sz w:val="28"/>
                <w:szCs w:val="28"/>
                <w:lang w:val="fr-FR"/>
              </w:rPr>
              <w:t xml:space="preserve">devoir </w:t>
            </w:r>
            <w:r>
              <w:rPr>
                <w:sz w:val="28"/>
                <w:szCs w:val="28"/>
                <w:lang w:val="fr-FR"/>
              </w:rPr>
              <w:t>,</w:t>
            </w:r>
            <w:proofErr w:type="gramEnd"/>
            <w:r>
              <w:rPr>
                <w:sz w:val="28"/>
                <w:szCs w:val="28"/>
                <w:lang w:val="fr-FR"/>
              </w:rPr>
              <w:t xml:space="preserve"> une présentation Power Point sur </w:t>
            </w:r>
            <w:r w:rsidRPr="00C24077">
              <w:rPr>
                <w:i/>
                <w:sz w:val="28"/>
                <w:szCs w:val="28"/>
                <w:lang w:val="fr-FR"/>
              </w:rPr>
              <w:t>les relations amicales</w:t>
            </w:r>
            <w:r>
              <w:rPr>
                <w:sz w:val="28"/>
                <w:szCs w:val="28"/>
                <w:lang w:val="fr-FR"/>
              </w:rPr>
              <w:t>.</w:t>
            </w:r>
          </w:p>
        </w:tc>
        <w:tc>
          <w:tcPr>
            <w:tcW w:w="2710"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jc w:val="both"/>
              <w:rPr>
                <w:sz w:val="28"/>
                <w:szCs w:val="28"/>
                <w:lang w:val="fr-FR"/>
              </w:rPr>
            </w:pPr>
            <w:r>
              <w:rPr>
                <w:sz w:val="28"/>
                <w:szCs w:val="28"/>
                <w:lang w:val="fr-FR"/>
              </w:rPr>
              <w:t>Un élève partage sa présentation sur l’écran de l’ordinateur  et la lit</w:t>
            </w:r>
            <w:r w:rsidRPr="00BC6F8F">
              <w:rPr>
                <w:sz w:val="28"/>
                <w:szCs w:val="28"/>
                <w:lang w:val="fr-FR"/>
              </w:rPr>
              <w:t>.</w:t>
            </w:r>
          </w:p>
        </w:tc>
      </w:tr>
      <w:tr w:rsidR="00C60C86" w:rsidRPr="00BC6F8F" w:rsidTr="006F16EA">
        <w:tc>
          <w:tcPr>
            <w:tcW w:w="989"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sidRPr="00BC6F8F">
              <w:rPr>
                <w:sz w:val="28"/>
                <w:szCs w:val="28"/>
                <w:lang w:val="fr-FR"/>
              </w:rPr>
              <w:t>5 min.</w:t>
            </w:r>
          </w:p>
        </w:tc>
        <w:tc>
          <w:tcPr>
            <w:tcW w:w="1763"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L’é</w:t>
            </w:r>
            <w:r w:rsidRPr="00BC6F8F">
              <w:rPr>
                <w:sz w:val="28"/>
                <w:szCs w:val="28"/>
                <w:lang w:val="fr-FR"/>
              </w:rPr>
              <w:t xml:space="preserve">veil de l’attention des élèves   </w:t>
            </w:r>
          </w:p>
        </w:tc>
        <w:tc>
          <w:tcPr>
            <w:tcW w:w="3394"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jc w:val="both"/>
              <w:rPr>
                <w:sz w:val="28"/>
                <w:szCs w:val="28"/>
                <w:lang w:val="fr-FR"/>
              </w:rPr>
            </w:pPr>
            <w:r>
              <w:rPr>
                <w:sz w:val="28"/>
                <w:szCs w:val="28"/>
                <w:lang w:val="fr-FR"/>
              </w:rPr>
              <w:t>-</w:t>
            </w:r>
            <w:r w:rsidRPr="00BC6F8F">
              <w:rPr>
                <w:sz w:val="28"/>
                <w:szCs w:val="28"/>
                <w:lang w:val="fr-FR"/>
              </w:rPr>
              <w:t xml:space="preserve">Propose aux élèves de </w:t>
            </w:r>
            <w:r>
              <w:rPr>
                <w:sz w:val="28"/>
                <w:szCs w:val="28"/>
                <w:lang w:val="fr-FR"/>
              </w:rPr>
              <w:t xml:space="preserve">lire quelques phrases qui sont écrites sur un document </w:t>
            </w:r>
            <w:proofErr w:type="gramStart"/>
            <w:r>
              <w:rPr>
                <w:sz w:val="28"/>
                <w:szCs w:val="28"/>
                <w:lang w:val="fr-FR"/>
              </w:rPr>
              <w:t xml:space="preserve">( </w:t>
            </w:r>
            <w:proofErr w:type="spellStart"/>
            <w:r>
              <w:rPr>
                <w:sz w:val="28"/>
                <w:szCs w:val="28"/>
                <w:lang w:val="fr-FR"/>
              </w:rPr>
              <w:t>vezi</w:t>
            </w:r>
            <w:proofErr w:type="spellEnd"/>
            <w:proofErr w:type="gramEnd"/>
            <w:r>
              <w:rPr>
                <w:sz w:val="28"/>
                <w:szCs w:val="28"/>
                <w:lang w:val="fr-FR"/>
              </w:rPr>
              <w:t xml:space="preserve"> </w:t>
            </w:r>
            <w:proofErr w:type="spellStart"/>
            <w:r w:rsidRPr="00044093">
              <w:rPr>
                <w:i/>
                <w:sz w:val="28"/>
                <w:szCs w:val="28"/>
                <w:lang w:val="fr-FR"/>
              </w:rPr>
              <w:t>Anexa</w:t>
            </w:r>
            <w:proofErr w:type="spellEnd"/>
            <w:r>
              <w:rPr>
                <w:sz w:val="28"/>
                <w:szCs w:val="28"/>
                <w:lang w:val="fr-FR"/>
              </w:rPr>
              <w:t xml:space="preserve"> ) que le professeur partage sur l’écran</w:t>
            </w:r>
            <w:r w:rsidRPr="00BC6F8F">
              <w:rPr>
                <w:sz w:val="28"/>
                <w:szCs w:val="28"/>
                <w:lang w:val="fr-FR"/>
              </w:rPr>
              <w:t xml:space="preserve">  .</w:t>
            </w:r>
            <w:r>
              <w:rPr>
                <w:sz w:val="28"/>
                <w:szCs w:val="28"/>
                <w:lang w:val="fr-FR"/>
              </w:rPr>
              <w:t xml:space="preserve">Dans ces phrases il y a des noms au masculin et au féminin.  Le professeur demande quelle est la différence </w:t>
            </w:r>
            <w:r w:rsidRPr="00BC6F8F">
              <w:rPr>
                <w:sz w:val="28"/>
                <w:szCs w:val="28"/>
                <w:lang w:val="fr-FR"/>
              </w:rPr>
              <w:t xml:space="preserve"> </w:t>
            </w:r>
            <w:r>
              <w:rPr>
                <w:sz w:val="28"/>
                <w:szCs w:val="28"/>
                <w:lang w:val="fr-FR"/>
              </w:rPr>
              <w:t xml:space="preserve">entre les noms au masculin et ceux au féminin. </w:t>
            </w:r>
            <w:proofErr w:type="gramStart"/>
            <w:r>
              <w:rPr>
                <w:sz w:val="28"/>
                <w:szCs w:val="28"/>
                <w:lang w:val="fr-FR"/>
              </w:rPr>
              <w:t xml:space="preserve">( </w:t>
            </w:r>
            <w:r w:rsidRPr="00600F88">
              <w:rPr>
                <w:i/>
                <w:sz w:val="28"/>
                <w:szCs w:val="28"/>
                <w:lang w:val="fr-FR"/>
              </w:rPr>
              <w:t>un</w:t>
            </w:r>
            <w:proofErr w:type="gramEnd"/>
            <w:r w:rsidRPr="00600F88">
              <w:rPr>
                <w:i/>
                <w:sz w:val="28"/>
                <w:szCs w:val="28"/>
                <w:lang w:val="fr-FR"/>
              </w:rPr>
              <w:t xml:space="preserve"> ami , une amie ; un champion, une championne ; un étranger, une étrangère ; un sportif, une</w:t>
            </w:r>
            <w:r>
              <w:rPr>
                <w:i/>
                <w:sz w:val="28"/>
                <w:szCs w:val="28"/>
                <w:lang w:val="fr-FR"/>
              </w:rPr>
              <w:t xml:space="preserve"> sportive )</w:t>
            </w:r>
            <w:r w:rsidRPr="00600F88">
              <w:rPr>
                <w:i/>
                <w:sz w:val="28"/>
                <w:szCs w:val="28"/>
                <w:lang w:val="fr-FR"/>
              </w:rPr>
              <w:t>.</w:t>
            </w:r>
          </w:p>
        </w:tc>
        <w:tc>
          <w:tcPr>
            <w:tcW w:w="2710" w:type="dxa"/>
            <w:tcBorders>
              <w:top w:val="single" w:sz="4" w:space="0" w:color="auto"/>
              <w:left w:val="single" w:sz="4" w:space="0" w:color="auto"/>
              <w:bottom w:val="single" w:sz="4" w:space="0" w:color="auto"/>
              <w:right w:val="single" w:sz="4" w:space="0" w:color="auto"/>
            </w:tcBorders>
            <w:hideMark/>
          </w:tcPr>
          <w:p w:rsidR="00C60C86" w:rsidRDefault="00C60C86" w:rsidP="006F16EA">
            <w:pPr>
              <w:jc w:val="both"/>
              <w:rPr>
                <w:sz w:val="28"/>
                <w:szCs w:val="28"/>
                <w:lang w:val="fr-FR"/>
              </w:rPr>
            </w:pPr>
            <w:r w:rsidRPr="00BC6F8F">
              <w:rPr>
                <w:sz w:val="28"/>
                <w:szCs w:val="28"/>
                <w:lang w:val="fr-FR"/>
              </w:rPr>
              <w:t>.</w:t>
            </w:r>
            <w:r>
              <w:rPr>
                <w:sz w:val="28"/>
                <w:szCs w:val="28"/>
                <w:lang w:val="fr-FR"/>
              </w:rPr>
              <w:t xml:space="preserve">Ils lisent les phrases et répondent aux questions. </w:t>
            </w:r>
          </w:p>
          <w:p w:rsidR="00C60C86" w:rsidRPr="00BC6F8F" w:rsidRDefault="00C60C86" w:rsidP="006F16EA">
            <w:pPr>
              <w:jc w:val="both"/>
              <w:rPr>
                <w:sz w:val="28"/>
                <w:szCs w:val="28"/>
                <w:lang w:val="fr-FR"/>
              </w:rPr>
            </w:pPr>
            <w:r>
              <w:rPr>
                <w:sz w:val="28"/>
                <w:szCs w:val="28"/>
                <w:lang w:val="fr-FR"/>
              </w:rPr>
              <w:t xml:space="preserve">-Ils observent le changement de la terminaison des nom  </w:t>
            </w:r>
            <w:proofErr w:type="gramStart"/>
            <w:r>
              <w:rPr>
                <w:sz w:val="28"/>
                <w:szCs w:val="28"/>
                <w:lang w:val="fr-FR"/>
              </w:rPr>
              <w:t>( au</w:t>
            </w:r>
            <w:proofErr w:type="gramEnd"/>
            <w:r>
              <w:rPr>
                <w:sz w:val="28"/>
                <w:szCs w:val="28"/>
                <w:lang w:val="fr-FR"/>
              </w:rPr>
              <w:t xml:space="preserve"> féminin, on ajoute un –e, on ajoute un « n » et « –e », on change « f » en « </w:t>
            </w:r>
            <w:proofErr w:type="spellStart"/>
            <w:r>
              <w:rPr>
                <w:sz w:val="28"/>
                <w:szCs w:val="28"/>
                <w:lang w:val="fr-FR"/>
              </w:rPr>
              <w:t>ve</w:t>
            </w:r>
            <w:proofErr w:type="spellEnd"/>
            <w:r>
              <w:rPr>
                <w:sz w:val="28"/>
                <w:szCs w:val="28"/>
                <w:lang w:val="fr-FR"/>
              </w:rPr>
              <w:t xml:space="preserve"> »,  </w:t>
            </w:r>
          </w:p>
        </w:tc>
      </w:tr>
      <w:tr w:rsidR="00C60C86" w:rsidRPr="00BC6F8F" w:rsidTr="006F16EA">
        <w:tc>
          <w:tcPr>
            <w:tcW w:w="989"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sidRPr="00BC6F8F">
              <w:rPr>
                <w:sz w:val="28"/>
                <w:szCs w:val="28"/>
                <w:lang w:val="fr-FR"/>
              </w:rPr>
              <w:t>10 min.</w:t>
            </w:r>
          </w:p>
        </w:tc>
        <w:tc>
          <w:tcPr>
            <w:tcW w:w="1763"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La c</w:t>
            </w:r>
            <w:r w:rsidRPr="00BC6F8F">
              <w:rPr>
                <w:sz w:val="28"/>
                <w:szCs w:val="28"/>
                <w:lang w:val="fr-FR"/>
              </w:rPr>
              <w:t>ommunication des nouvelles connaissances</w:t>
            </w:r>
          </w:p>
        </w:tc>
        <w:tc>
          <w:tcPr>
            <w:tcW w:w="3394"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jc w:val="both"/>
              <w:rPr>
                <w:sz w:val="28"/>
                <w:szCs w:val="28"/>
                <w:lang w:val="fr-FR"/>
              </w:rPr>
            </w:pPr>
            <w:r>
              <w:rPr>
                <w:sz w:val="28"/>
                <w:szCs w:val="28"/>
                <w:lang w:val="fr-FR"/>
              </w:rPr>
              <w:t xml:space="preserve">Présente aux </w:t>
            </w:r>
            <w:r w:rsidRPr="00600F88">
              <w:rPr>
                <w:sz w:val="28"/>
                <w:szCs w:val="28"/>
                <w:lang w:val="fr-FR"/>
              </w:rPr>
              <w:t>élèves</w:t>
            </w:r>
            <w:r>
              <w:rPr>
                <w:sz w:val="28"/>
                <w:szCs w:val="28"/>
                <w:lang w:val="fr-FR"/>
              </w:rPr>
              <w:t xml:space="preserve"> la règle pour mettre un nom au féminin et ensuite les exceptions. Le professeur insiste sur le changement de la prononciation qu’entraine le passage au féminin dans la plupart des situations.</w:t>
            </w:r>
          </w:p>
        </w:tc>
        <w:tc>
          <w:tcPr>
            <w:tcW w:w="2710"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jc w:val="both"/>
              <w:rPr>
                <w:sz w:val="28"/>
                <w:szCs w:val="28"/>
                <w:lang w:val="fr-FR"/>
              </w:rPr>
            </w:pPr>
            <w:r>
              <w:rPr>
                <w:sz w:val="28"/>
                <w:szCs w:val="28"/>
                <w:lang w:val="fr-FR"/>
              </w:rPr>
              <w:t>Ils notent les informations et les exemples qui sont partagés sur l’écran de l’ordinateur.</w:t>
            </w:r>
            <w:r w:rsidRPr="00BC6F8F">
              <w:rPr>
                <w:sz w:val="28"/>
                <w:szCs w:val="28"/>
                <w:lang w:val="fr-FR"/>
              </w:rPr>
              <w:t xml:space="preserve"> </w:t>
            </w:r>
          </w:p>
        </w:tc>
      </w:tr>
      <w:tr w:rsidR="00C60C86" w:rsidRPr="00BC6F8F" w:rsidTr="006F16EA">
        <w:tc>
          <w:tcPr>
            <w:tcW w:w="989"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5</w:t>
            </w:r>
            <w:r w:rsidRPr="00BC6F8F">
              <w:rPr>
                <w:sz w:val="28"/>
                <w:szCs w:val="28"/>
                <w:lang w:val="fr-FR"/>
              </w:rPr>
              <w:t xml:space="preserve"> min.</w:t>
            </w:r>
          </w:p>
        </w:tc>
        <w:tc>
          <w:tcPr>
            <w:tcW w:w="1763"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La f</w:t>
            </w:r>
            <w:r w:rsidRPr="00BC6F8F">
              <w:rPr>
                <w:sz w:val="28"/>
                <w:szCs w:val="28"/>
                <w:lang w:val="fr-FR"/>
              </w:rPr>
              <w:t>ixation des connaissances</w:t>
            </w:r>
          </w:p>
        </w:tc>
        <w:tc>
          <w:tcPr>
            <w:tcW w:w="3394"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jc w:val="both"/>
              <w:rPr>
                <w:sz w:val="28"/>
                <w:szCs w:val="28"/>
                <w:lang w:val="fr-FR"/>
              </w:rPr>
            </w:pPr>
            <w:r>
              <w:rPr>
                <w:sz w:val="28"/>
                <w:szCs w:val="28"/>
                <w:lang w:val="fr-FR"/>
              </w:rPr>
              <w:t xml:space="preserve">Demande aux </w:t>
            </w:r>
            <w:r w:rsidRPr="003A00DE">
              <w:rPr>
                <w:sz w:val="28"/>
                <w:szCs w:val="28"/>
                <w:lang w:val="fr-FR"/>
              </w:rPr>
              <w:t>élèves</w:t>
            </w:r>
            <w:r>
              <w:rPr>
                <w:sz w:val="28"/>
                <w:szCs w:val="28"/>
                <w:lang w:val="fr-FR"/>
              </w:rPr>
              <w:t xml:space="preserve"> d’écouter les noms de </w:t>
            </w:r>
            <w:r>
              <w:rPr>
                <w:sz w:val="28"/>
                <w:szCs w:val="28"/>
                <w:lang w:val="fr-FR"/>
              </w:rPr>
              <w:lastRenderedPageBreak/>
              <w:t>l’enregistrement de  l’exercice 2, page 31 du manuel digital, ensuite de noter le genre de chaque nom.</w:t>
            </w:r>
          </w:p>
        </w:tc>
        <w:tc>
          <w:tcPr>
            <w:tcW w:w="2710" w:type="dxa"/>
            <w:tcBorders>
              <w:top w:val="single" w:sz="4" w:space="0" w:color="auto"/>
              <w:left w:val="single" w:sz="4" w:space="0" w:color="auto"/>
              <w:bottom w:val="single" w:sz="4" w:space="0" w:color="auto"/>
              <w:right w:val="single" w:sz="4" w:space="0" w:color="auto"/>
            </w:tcBorders>
            <w:hideMark/>
          </w:tcPr>
          <w:p w:rsidR="00C60C86" w:rsidRPr="003A00DE" w:rsidRDefault="00C60C86" w:rsidP="006F16EA">
            <w:pPr>
              <w:rPr>
                <w:sz w:val="28"/>
                <w:szCs w:val="28"/>
                <w:lang w:val="fr-FR"/>
              </w:rPr>
            </w:pPr>
            <w:r w:rsidRPr="003A00DE">
              <w:rPr>
                <w:sz w:val="28"/>
                <w:szCs w:val="28"/>
                <w:lang w:val="fr-FR"/>
              </w:rPr>
              <w:lastRenderedPageBreak/>
              <w:t>Ils écoutent et notent.</w:t>
            </w:r>
          </w:p>
        </w:tc>
      </w:tr>
      <w:tr w:rsidR="00C60C86" w:rsidRPr="00BC6F8F" w:rsidTr="006F16EA">
        <w:tc>
          <w:tcPr>
            <w:tcW w:w="989"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5</w:t>
            </w:r>
            <w:r w:rsidRPr="00BC6F8F">
              <w:rPr>
                <w:sz w:val="28"/>
                <w:szCs w:val="28"/>
                <w:lang w:val="fr-FR"/>
              </w:rPr>
              <w:t xml:space="preserve"> min.</w:t>
            </w:r>
          </w:p>
        </w:tc>
        <w:tc>
          <w:tcPr>
            <w:tcW w:w="1763"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L’é</w:t>
            </w:r>
            <w:r w:rsidRPr="00BC6F8F">
              <w:rPr>
                <w:sz w:val="28"/>
                <w:szCs w:val="28"/>
                <w:lang w:val="fr-FR"/>
              </w:rPr>
              <w:t>valuation</w:t>
            </w:r>
          </w:p>
        </w:tc>
        <w:tc>
          <w:tcPr>
            <w:tcW w:w="3394" w:type="dxa"/>
            <w:tcBorders>
              <w:top w:val="single" w:sz="4" w:space="0" w:color="auto"/>
              <w:left w:val="single" w:sz="4" w:space="0" w:color="auto"/>
              <w:bottom w:val="single" w:sz="4" w:space="0" w:color="auto"/>
              <w:right w:val="single" w:sz="4" w:space="0" w:color="auto"/>
            </w:tcBorders>
            <w:hideMark/>
          </w:tcPr>
          <w:p w:rsidR="00C60C86" w:rsidRDefault="00C60C86" w:rsidP="006F16EA">
            <w:pPr>
              <w:jc w:val="both"/>
              <w:rPr>
                <w:sz w:val="28"/>
                <w:szCs w:val="28"/>
                <w:lang w:val="fr-FR"/>
              </w:rPr>
            </w:pPr>
            <w:r>
              <w:rPr>
                <w:sz w:val="28"/>
                <w:szCs w:val="28"/>
                <w:lang w:val="fr-FR"/>
              </w:rPr>
              <w:t xml:space="preserve">Indique aux </w:t>
            </w:r>
            <w:r w:rsidRPr="003A00DE">
              <w:rPr>
                <w:sz w:val="28"/>
                <w:szCs w:val="28"/>
                <w:lang w:val="fr-FR"/>
              </w:rPr>
              <w:t xml:space="preserve"> élèves</w:t>
            </w:r>
            <w:r>
              <w:rPr>
                <w:sz w:val="28"/>
                <w:szCs w:val="28"/>
                <w:lang w:val="fr-FR"/>
              </w:rPr>
              <w:t xml:space="preserve"> quelques noms </w:t>
            </w:r>
            <w:proofErr w:type="gramStart"/>
            <w:r>
              <w:rPr>
                <w:sz w:val="28"/>
                <w:szCs w:val="28"/>
                <w:lang w:val="fr-FR"/>
              </w:rPr>
              <w:t>au masculins</w:t>
            </w:r>
            <w:proofErr w:type="gramEnd"/>
            <w:r>
              <w:rPr>
                <w:sz w:val="28"/>
                <w:szCs w:val="28"/>
                <w:lang w:val="fr-FR"/>
              </w:rPr>
              <w:t xml:space="preserve"> qu’ils doivent mettre au féminin </w:t>
            </w:r>
          </w:p>
          <w:p w:rsidR="00C60C86" w:rsidRPr="00BC6F8F" w:rsidRDefault="00C60C86" w:rsidP="006F16EA">
            <w:pPr>
              <w:jc w:val="both"/>
              <w:rPr>
                <w:sz w:val="28"/>
                <w:szCs w:val="28"/>
                <w:lang w:val="fr-FR"/>
              </w:rPr>
            </w:pPr>
            <w:r>
              <w:rPr>
                <w:sz w:val="28"/>
                <w:szCs w:val="28"/>
                <w:lang w:val="fr-FR"/>
              </w:rPr>
              <w:t>(</w:t>
            </w:r>
            <w:r w:rsidRPr="001F247F">
              <w:rPr>
                <w:i/>
                <w:sz w:val="28"/>
                <w:szCs w:val="28"/>
                <w:lang w:val="fr-FR"/>
              </w:rPr>
              <w:t xml:space="preserve">cuisinier, informaticien, coiffeur, ouvrier, camarade, </w:t>
            </w:r>
            <w:proofErr w:type="gramStart"/>
            <w:r w:rsidRPr="001F247F">
              <w:rPr>
                <w:i/>
                <w:sz w:val="28"/>
                <w:szCs w:val="28"/>
                <w:lang w:val="fr-FR"/>
              </w:rPr>
              <w:t>invité )</w:t>
            </w:r>
            <w:proofErr w:type="gramEnd"/>
            <w:r w:rsidRPr="001F247F">
              <w:rPr>
                <w:i/>
                <w:sz w:val="28"/>
                <w:szCs w:val="28"/>
                <w:lang w:val="fr-FR"/>
              </w:rPr>
              <w:t>.</w:t>
            </w:r>
          </w:p>
        </w:tc>
        <w:tc>
          <w:tcPr>
            <w:tcW w:w="2710"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Ils écrivent les noms donnés au féminin</w:t>
            </w:r>
          </w:p>
        </w:tc>
      </w:tr>
      <w:tr w:rsidR="00C60C86" w:rsidRPr="00BC6F8F" w:rsidTr="006F16EA">
        <w:tc>
          <w:tcPr>
            <w:tcW w:w="989"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1</w:t>
            </w:r>
            <w:r w:rsidRPr="00BC6F8F">
              <w:rPr>
                <w:sz w:val="28"/>
                <w:szCs w:val="28"/>
                <w:lang w:val="fr-FR"/>
              </w:rPr>
              <w:t xml:space="preserve"> min.</w:t>
            </w:r>
          </w:p>
        </w:tc>
        <w:tc>
          <w:tcPr>
            <w:tcW w:w="1763"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Le d</w:t>
            </w:r>
            <w:r w:rsidRPr="00BC6F8F">
              <w:rPr>
                <w:sz w:val="28"/>
                <w:szCs w:val="28"/>
                <w:lang w:val="fr-FR"/>
              </w:rPr>
              <w:t>evoir</w:t>
            </w:r>
          </w:p>
        </w:tc>
        <w:tc>
          <w:tcPr>
            <w:tcW w:w="3394" w:type="dxa"/>
            <w:tcBorders>
              <w:top w:val="single" w:sz="4" w:space="0" w:color="auto"/>
              <w:left w:val="single" w:sz="4" w:space="0" w:color="auto"/>
              <w:bottom w:val="single" w:sz="4" w:space="0" w:color="auto"/>
              <w:right w:val="single" w:sz="4" w:space="0" w:color="auto"/>
            </w:tcBorders>
            <w:hideMark/>
          </w:tcPr>
          <w:p w:rsidR="00C60C86" w:rsidRPr="00BC6F8F" w:rsidRDefault="00C60C86" w:rsidP="006F16EA">
            <w:pPr>
              <w:rPr>
                <w:sz w:val="28"/>
                <w:szCs w:val="28"/>
                <w:lang w:val="fr-FR"/>
              </w:rPr>
            </w:pPr>
            <w:r>
              <w:rPr>
                <w:sz w:val="28"/>
                <w:szCs w:val="28"/>
                <w:lang w:val="fr-FR"/>
              </w:rPr>
              <w:t xml:space="preserve">Exercice 4, page 31 </w:t>
            </w:r>
            <w:proofErr w:type="gramStart"/>
            <w:r>
              <w:rPr>
                <w:sz w:val="28"/>
                <w:szCs w:val="28"/>
                <w:lang w:val="fr-FR"/>
              </w:rPr>
              <w:t>( Mets</w:t>
            </w:r>
            <w:proofErr w:type="gramEnd"/>
            <w:r>
              <w:rPr>
                <w:sz w:val="28"/>
                <w:szCs w:val="28"/>
                <w:lang w:val="fr-FR"/>
              </w:rPr>
              <w:t xml:space="preserve"> au féminin …)</w:t>
            </w:r>
            <w:r w:rsidRPr="00BC6F8F">
              <w:rPr>
                <w:sz w:val="28"/>
                <w:szCs w:val="28"/>
                <w:lang w:val="fr-FR"/>
              </w:rPr>
              <w:t>.</w:t>
            </w:r>
          </w:p>
        </w:tc>
        <w:tc>
          <w:tcPr>
            <w:tcW w:w="2710" w:type="dxa"/>
            <w:tcBorders>
              <w:top w:val="single" w:sz="4" w:space="0" w:color="auto"/>
              <w:left w:val="single" w:sz="4" w:space="0" w:color="auto"/>
              <w:bottom w:val="single" w:sz="4" w:space="0" w:color="auto"/>
              <w:right w:val="single" w:sz="4" w:space="0" w:color="auto"/>
            </w:tcBorders>
          </w:tcPr>
          <w:p w:rsidR="00C60C86" w:rsidRPr="00BC6F8F" w:rsidRDefault="00C60C86" w:rsidP="006F16EA">
            <w:pPr>
              <w:rPr>
                <w:sz w:val="28"/>
                <w:szCs w:val="28"/>
                <w:lang w:val="fr-FR"/>
              </w:rPr>
            </w:pPr>
          </w:p>
        </w:tc>
      </w:tr>
    </w:tbl>
    <w:p w:rsidR="00C60C86" w:rsidRPr="00BC6F8F" w:rsidRDefault="00C60C86" w:rsidP="00C60C86">
      <w:pPr>
        <w:rPr>
          <w:sz w:val="28"/>
          <w:szCs w:val="28"/>
          <w:lang w:val="fr-FR"/>
        </w:rPr>
      </w:pPr>
    </w:p>
    <w:p w:rsidR="00C60C86" w:rsidRPr="00BC6F8F" w:rsidRDefault="00C60C86" w:rsidP="00C60C86">
      <w:pPr>
        <w:rPr>
          <w:sz w:val="28"/>
          <w:szCs w:val="28"/>
          <w:lang w:val="fr-FR"/>
        </w:rPr>
      </w:pPr>
    </w:p>
    <w:p w:rsidR="00C60C86" w:rsidRPr="00BC6F8F" w:rsidRDefault="00C60C86" w:rsidP="00C60C86">
      <w:pPr>
        <w:rPr>
          <w:sz w:val="28"/>
          <w:szCs w:val="28"/>
          <w:lang w:val="fr-FR"/>
        </w:rPr>
      </w:pPr>
    </w:p>
    <w:p w:rsidR="00C60C86" w:rsidRDefault="00C60C86" w:rsidP="00C60C86">
      <w:pPr>
        <w:rPr>
          <w:sz w:val="28"/>
          <w:szCs w:val="28"/>
          <w:lang w:val="fr-FR"/>
        </w:rPr>
      </w:pPr>
    </w:p>
    <w:p w:rsidR="00C60C86" w:rsidRDefault="00C60C86" w:rsidP="00C60C86">
      <w:pPr>
        <w:rPr>
          <w:i/>
          <w:sz w:val="28"/>
          <w:szCs w:val="28"/>
          <w:lang w:val="fr-FR"/>
        </w:rPr>
      </w:pPr>
      <w:proofErr w:type="spellStart"/>
      <w:r w:rsidRPr="00044093">
        <w:rPr>
          <w:i/>
          <w:sz w:val="28"/>
          <w:szCs w:val="28"/>
          <w:lang w:val="fr-FR"/>
        </w:rPr>
        <w:t>Anexa</w:t>
      </w:r>
      <w:proofErr w:type="spellEnd"/>
      <w:r w:rsidRPr="00044093">
        <w:rPr>
          <w:i/>
          <w:sz w:val="28"/>
          <w:szCs w:val="28"/>
          <w:lang w:val="fr-FR"/>
        </w:rPr>
        <w:t xml:space="preserve"> </w:t>
      </w:r>
      <w:r>
        <w:rPr>
          <w:i/>
          <w:sz w:val="28"/>
          <w:szCs w:val="28"/>
          <w:lang w:val="fr-FR"/>
        </w:rPr>
        <w:t xml:space="preserve"> </w:t>
      </w:r>
    </w:p>
    <w:p w:rsidR="00C60C86" w:rsidRDefault="00C60C86" w:rsidP="00C60C86">
      <w:pPr>
        <w:rPr>
          <w:i/>
          <w:sz w:val="28"/>
          <w:szCs w:val="28"/>
          <w:lang w:val="fr-FR"/>
        </w:rPr>
      </w:pPr>
    </w:p>
    <w:p w:rsidR="00C60C86" w:rsidRPr="00044093" w:rsidRDefault="00C60C86" w:rsidP="00C60C86">
      <w:pPr>
        <w:rPr>
          <w:i/>
          <w:sz w:val="28"/>
          <w:szCs w:val="28"/>
          <w:lang w:val="fr-FR"/>
        </w:rPr>
      </w:pPr>
      <w:proofErr w:type="gramStart"/>
      <w:r>
        <w:rPr>
          <w:i/>
          <w:sz w:val="28"/>
          <w:szCs w:val="28"/>
          <w:lang w:val="fr-FR"/>
        </w:rPr>
        <w:t xml:space="preserve">( </w:t>
      </w:r>
      <w:proofErr w:type="spellStart"/>
      <w:r>
        <w:rPr>
          <w:i/>
          <w:sz w:val="28"/>
          <w:szCs w:val="28"/>
          <w:lang w:val="fr-FR"/>
        </w:rPr>
        <w:t>Acest</w:t>
      </w:r>
      <w:proofErr w:type="spellEnd"/>
      <w:proofErr w:type="gramEnd"/>
      <w:r>
        <w:rPr>
          <w:i/>
          <w:sz w:val="28"/>
          <w:szCs w:val="28"/>
          <w:lang w:val="fr-FR"/>
        </w:rPr>
        <w:t xml:space="preserve"> document este </w:t>
      </w:r>
      <w:proofErr w:type="spellStart"/>
      <w:r>
        <w:rPr>
          <w:i/>
          <w:sz w:val="28"/>
          <w:szCs w:val="28"/>
          <w:lang w:val="fr-FR"/>
        </w:rPr>
        <w:t>postat</w:t>
      </w:r>
      <w:proofErr w:type="spellEnd"/>
      <w:r>
        <w:rPr>
          <w:i/>
          <w:sz w:val="28"/>
          <w:szCs w:val="28"/>
          <w:lang w:val="fr-FR"/>
        </w:rPr>
        <w:t xml:space="preserve"> </w:t>
      </w:r>
      <w:proofErr w:type="spellStart"/>
      <w:r>
        <w:rPr>
          <w:i/>
          <w:sz w:val="28"/>
          <w:szCs w:val="28"/>
          <w:lang w:val="fr-FR"/>
        </w:rPr>
        <w:t>pe</w:t>
      </w:r>
      <w:proofErr w:type="spellEnd"/>
      <w:r>
        <w:rPr>
          <w:i/>
          <w:sz w:val="28"/>
          <w:szCs w:val="28"/>
          <w:lang w:val="fr-FR"/>
        </w:rPr>
        <w:t xml:space="preserve"> Google </w:t>
      </w:r>
      <w:proofErr w:type="spellStart"/>
      <w:r>
        <w:rPr>
          <w:i/>
          <w:sz w:val="28"/>
          <w:szCs w:val="28"/>
          <w:lang w:val="fr-FR"/>
        </w:rPr>
        <w:t>Classroom</w:t>
      </w:r>
      <w:proofErr w:type="spellEnd"/>
      <w:r>
        <w:rPr>
          <w:i/>
          <w:sz w:val="28"/>
          <w:szCs w:val="28"/>
          <w:lang w:val="fr-FR"/>
        </w:rPr>
        <w:t xml:space="preserve"> la </w:t>
      </w:r>
      <w:proofErr w:type="spellStart"/>
      <w:r>
        <w:rPr>
          <w:i/>
          <w:sz w:val="28"/>
          <w:szCs w:val="28"/>
          <w:lang w:val="fr-FR"/>
        </w:rPr>
        <w:t>inceputul</w:t>
      </w:r>
      <w:proofErr w:type="spellEnd"/>
      <w:r>
        <w:rPr>
          <w:i/>
          <w:sz w:val="28"/>
          <w:szCs w:val="28"/>
          <w:lang w:val="fr-FR"/>
        </w:rPr>
        <w:t xml:space="preserve"> </w:t>
      </w:r>
      <w:proofErr w:type="spellStart"/>
      <w:r>
        <w:rPr>
          <w:i/>
          <w:sz w:val="28"/>
          <w:szCs w:val="28"/>
          <w:lang w:val="fr-FR"/>
        </w:rPr>
        <w:t>orei</w:t>
      </w:r>
      <w:proofErr w:type="spellEnd"/>
      <w:r>
        <w:rPr>
          <w:i/>
          <w:sz w:val="28"/>
          <w:szCs w:val="28"/>
          <w:lang w:val="fr-FR"/>
        </w:rPr>
        <w:t xml:space="preserve"> si </w:t>
      </w:r>
      <w:proofErr w:type="spellStart"/>
      <w:r>
        <w:rPr>
          <w:i/>
          <w:sz w:val="28"/>
          <w:szCs w:val="28"/>
          <w:lang w:val="fr-FR"/>
        </w:rPr>
        <w:t>partajat</w:t>
      </w:r>
      <w:proofErr w:type="spellEnd"/>
      <w:r>
        <w:rPr>
          <w:i/>
          <w:sz w:val="28"/>
          <w:szCs w:val="28"/>
          <w:lang w:val="fr-FR"/>
        </w:rPr>
        <w:t xml:space="preserve"> de </w:t>
      </w:r>
      <w:proofErr w:type="spellStart"/>
      <w:r>
        <w:rPr>
          <w:i/>
          <w:sz w:val="28"/>
          <w:szCs w:val="28"/>
          <w:lang w:val="fr-FR"/>
        </w:rPr>
        <w:t>profesor</w:t>
      </w:r>
      <w:proofErr w:type="spellEnd"/>
      <w:r>
        <w:rPr>
          <w:i/>
          <w:sz w:val="28"/>
          <w:szCs w:val="28"/>
          <w:lang w:val="fr-FR"/>
        </w:rPr>
        <w:t xml:space="preserve"> </w:t>
      </w:r>
      <w:proofErr w:type="spellStart"/>
      <w:r>
        <w:rPr>
          <w:i/>
          <w:sz w:val="28"/>
          <w:szCs w:val="28"/>
          <w:lang w:val="fr-FR"/>
        </w:rPr>
        <w:t>pe</w:t>
      </w:r>
      <w:proofErr w:type="spellEnd"/>
      <w:r>
        <w:rPr>
          <w:i/>
          <w:sz w:val="28"/>
          <w:szCs w:val="28"/>
          <w:lang w:val="fr-FR"/>
        </w:rPr>
        <w:t xml:space="preserve"> </w:t>
      </w:r>
      <w:proofErr w:type="spellStart"/>
      <w:r>
        <w:rPr>
          <w:i/>
          <w:sz w:val="28"/>
          <w:szCs w:val="28"/>
          <w:lang w:val="fr-FR"/>
        </w:rPr>
        <w:t>ecran</w:t>
      </w:r>
      <w:proofErr w:type="spellEnd"/>
      <w:r>
        <w:rPr>
          <w:i/>
          <w:sz w:val="28"/>
          <w:szCs w:val="28"/>
          <w:lang w:val="fr-FR"/>
        </w:rPr>
        <w:t xml:space="preserve"> in </w:t>
      </w:r>
      <w:proofErr w:type="spellStart"/>
      <w:r>
        <w:rPr>
          <w:i/>
          <w:sz w:val="28"/>
          <w:szCs w:val="28"/>
          <w:lang w:val="fr-FR"/>
        </w:rPr>
        <w:t>timpul</w:t>
      </w:r>
      <w:proofErr w:type="spellEnd"/>
      <w:r>
        <w:rPr>
          <w:i/>
          <w:sz w:val="28"/>
          <w:szCs w:val="28"/>
          <w:lang w:val="fr-FR"/>
        </w:rPr>
        <w:t xml:space="preserve"> </w:t>
      </w:r>
      <w:proofErr w:type="spellStart"/>
      <w:r>
        <w:rPr>
          <w:i/>
          <w:sz w:val="28"/>
          <w:szCs w:val="28"/>
          <w:lang w:val="fr-FR"/>
        </w:rPr>
        <w:t>explicatiilor</w:t>
      </w:r>
      <w:proofErr w:type="spellEnd"/>
      <w:r>
        <w:rPr>
          <w:i/>
          <w:sz w:val="28"/>
          <w:szCs w:val="28"/>
          <w:lang w:val="fr-FR"/>
        </w:rPr>
        <w:t>)</w:t>
      </w:r>
    </w:p>
    <w:p w:rsidR="00C60C86" w:rsidRDefault="00C60C86" w:rsidP="00C60C86">
      <w:pPr>
        <w:rPr>
          <w:sz w:val="28"/>
          <w:szCs w:val="28"/>
          <w:lang w:val="fr-FR"/>
        </w:rPr>
      </w:pPr>
    </w:p>
    <w:p w:rsidR="00C60C86" w:rsidRDefault="00C60C86" w:rsidP="00C60C86">
      <w:pPr>
        <w:rPr>
          <w:sz w:val="28"/>
          <w:szCs w:val="28"/>
          <w:lang w:val="fr-FR"/>
        </w:rPr>
      </w:pPr>
    </w:p>
    <w:p w:rsidR="00C60C86" w:rsidRPr="000C7EF0" w:rsidRDefault="00C60C86" w:rsidP="00C60C86">
      <w:pPr>
        <w:spacing w:after="160" w:line="256" w:lineRule="auto"/>
        <w:jc w:val="center"/>
        <w:rPr>
          <w:rFonts w:ascii="Calibri" w:eastAsia="Calibri" w:hAnsi="Calibri"/>
          <w:b/>
          <w:sz w:val="28"/>
          <w:szCs w:val="28"/>
          <w:lang w:eastAsia="en-US"/>
        </w:rPr>
      </w:pPr>
      <w:r w:rsidRPr="000C7EF0">
        <w:rPr>
          <w:rFonts w:ascii="Calibri" w:eastAsia="Calibri" w:hAnsi="Calibri"/>
          <w:b/>
          <w:sz w:val="28"/>
          <w:szCs w:val="28"/>
          <w:lang w:eastAsia="en-US"/>
        </w:rPr>
        <w:t xml:space="preserve">Le </w:t>
      </w:r>
      <w:proofErr w:type="spellStart"/>
      <w:r w:rsidRPr="000C7EF0">
        <w:rPr>
          <w:rFonts w:ascii="Calibri" w:eastAsia="Calibri" w:hAnsi="Calibri"/>
          <w:b/>
          <w:sz w:val="28"/>
          <w:szCs w:val="28"/>
          <w:lang w:eastAsia="en-US"/>
        </w:rPr>
        <w:t>f</w:t>
      </w:r>
      <w:r w:rsidRPr="000C7EF0">
        <w:rPr>
          <w:rFonts w:ascii="Calibri" w:eastAsia="Calibri" w:hAnsi="Calibri" w:cs="Calibri"/>
          <w:b/>
          <w:sz w:val="28"/>
          <w:szCs w:val="28"/>
          <w:lang w:eastAsia="en-US"/>
        </w:rPr>
        <w:t>é</w:t>
      </w:r>
      <w:r w:rsidRPr="000C7EF0">
        <w:rPr>
          <w:rFonts w:ascii="Calibri" w:eastAsia="Calibri" w:hAnsi="Calibri"/>
          <w:b/>
          <w:sz w:val="28"/>
          <w:szCs w:val="28"/>
          <w:lang w:eastAsia="en-US"/>
        </w:rPr>
        <w:t>minin</w:t>
      </w:r>
      <w:proofErr w:type="spellEnd"/>
      <w:r w:rsidRPr="000C7EF0">
        <w:rPr>
          <w:rFonts w:ascii="Calibri" w:eastAsia="Calibri" w:hAnsi="Calibri"/>
          <w:b/>
          <w:sz w:val="28"/>
          <w:szCs w:val="28"/>
          <w:lang w:eastAsia="en-US"/>
        </w:rPr>
        <w:t xml:space="preserve"> des </w:t>
      </w:r>
      <w:proofErr w:type="spellStart"/>
      <w:r w:rsidRPr="000C7EF0">
        <w:rPr>
          <w:rFonts w:ascii="Calibri" w:eastAsia="Calibri" w:hAnsi="Calibri"/>
          <w:b/>
          <w:sz w:val="28"/>
          <w:szCs w:val="28"/>
          <w:lang w:eastAsia="en-US"/>
        </w:rPr>
        <w:t>noms</w:t>
      </w:r>
      <w:proofErr w:type="spellEnd"/>
      <w:r w:rsidRPr="000C7EF0">
        <w:rPr>
          <w:rFonts w:ascii="Calibri" w:eastAsia="Calibri" w:hAnsi="Calibri"/>
          <w:b/>
          <w:sz w:val="28"/>
          <w:szCs w:val="28"/>
          <w:lang w:eastAsia="en-US"/>
        </w:rPr>
        <w:t xml:space="preserve"> </w:t>
      </w:r>
      <w:proofErr w:type="gramStart"/>
      <w:r w:rsidRPr="000C7EF0">
        <w:rPr>
          <w:rFonts w:ascii="Calibri" w:eastAsia="Calibri" w:hAnsi="Calibri"/>
          <w:b/>
          <w:sz w:val="28"/>
          <w:szCs w:val="28"/>
          <w:lang w:eastAsia="en-US"/>
        </w:rPr>
        <w:t xml:space="preserve">( </w:t>
      </w:r>
      <w:proofErr w:type="spellStart"/>
      <w:r w:rsidRPr="000C7EF0">
        <w:rPr>
          <w:rFonts w:ascii="Calibri" w:eastAsia="Calibri" w:hAnsi="Calibri"/>
          <w:b/>
          <w:sz w:val="28"/>
          <w:szCs w:val="28"/>
          <w:lang w:eastAsia="en-US"/>
        </w:rPr>
        <w:t>femininul</w:t>
      </w:r>
      <w:proofErr w:type="spellEnd"/>
      <w:proofErr w:type="gramEnd"/>
      <w:r w:rsidRPr="000C7EF0">
        <w:rPr>
          <w:rFonts w:ascii="Calibri" w:eastAsia="Calibri" w:hAnsi="Calibri"/>
          <w:b/>
          <w:sz w:val="28"/>
          <w:szCs w:val="28"/>
          <w:lang w:eastAsia="en-US"/>
        </w:rPr>
        <w:t xml:space="preserve"> </w:t>
      </w:r>
      <w:proofErr w:type="spellStart"/>
      <w:r w:rsidRPr="000C7EF0">
        <w:rPr>
          <w:rFonts w:ascii="Calibri" w:eastAsia="Calibri" w:hAnsi="Calibri"/>
          <w:b/>
          <w:sz w:val="28"/>
          <w:szCs w:val="28"/>
          <w:lang w:eastAsia="en-US"/>
        </w:rPr>
        <w:t>substantivelor</w:t>
      </w:r>
      <w:proofErr w:type="spellEnd"/>
      <w:r w:rsidRPr="000C7EF0">
        <w:rPr>
          <w:rFonts w:ascii="Calibri" w:eastAsia="Calibri" w:hAnsi="Calibri"/>
          <w:b/>
          <w:sz w:val="28"/>
          <w:szCs w:val="28"/>
          <w:lang w:eastAsia="en-US"/>
        </w:rPr>
        <w:t xml:space="preserve"> )</w:t>
      </w:r>
    </w:p>
    <w:p w:rsidR="00C60C86" w:rsidRDefault="00C60C86" w:rsidP="00C60C86">
      <w:pPr>
        <w:spacing w:after="160" w:line="256" w:lineRule="auto"/>
        <w:rPr>
          <w:rFonts w:ascii="Calibri" w:eastAsia="Calibri" w:hAnsi="Calibri"/>
          <w:sz w:val="28"/>
          <w:szCs w:val="28"/>
          <w:lang w:eastAsia="en-US"/>
        </w:rPr>
      </w:pPr>
    </w:p>
    <w:p w:rsidR="00C60C86" w:rsidRDefault="00C60C86" w:rsidP="00C60C86">
      <w:pPr>
        <w:spacing w:after="160" w:line="256" w:lineRule="auto"/>
        <w:rPr>
          <w:rFonts w:ascii="Calibri" w:eastAsia="Calibri" w:hAnsi="Calibri"/>
          <w:sz w:val="28"/>
          <w:szCs w:val="28"/>
          <w:lang w:eastAsia="en-US"/>
        </w:rPr>
      </w:pPr>
      <w:r w:rsidRPr="00044093">
        <w:rPr>
          <w:rFonts w:ascii="Calibri" w:eastAsia="Calibri" w:hAnsi="Calibri"/>
          <w:i/>
          <w:sz w:val="28"/>
          <w:szCs w:val="28"/>
          <w:lang w:eastAsia="en-US"/>
        </w:rPr>
        <w:t>Observe</w:t>
      </w:r>
      <w:r>
        <w:rPr>
          <w:rFonts w:ascii="Calibri" w:eastAsia="Calibri" w:hAnsi="Calibri"/>
          <w:sz w:val="28"/>
          <w:szCs w:val="28"/>
          <w:lang w:eastAsia="en-US"/>
        </w:rPr>
        <w:t xml:space="preserve">:  </w:t>
      </w:r>
      <w:proofErr w:type="spellStart"/>
      <w:r>
        <w:rPr>
          <w:rFonts w:ascii="Calibri" w:eastAsia="Calibri" w:hAnsi="Calibri"/>
          <w:sz w:val="28"/>
          <w:szCs w:val="28"/>
          <w:lang w:eastAsia="en-US"/>
        </w:rPr>
        <w:t>Lisez</w:t>
      </w:r>
      <w:proofErr w:type="spellEnd"/>
      <w:r>
        <w:rPr>
          <w:rFonts w:ascii="Calibri" w:eastAsia="Calibri" w:hAnsi="Calibri"/>
          <w:sz w:val="28"/>
          <w:szCs w:val="28"/>
          <w:lang w:eastAsia="en-US"/>
        </w:rPr>
        <w:t xml:space="preserve"> les phrases </w:t>
      </w:r>
      <w:proofErr w:type="gramStart"/>
      <w:r>
        <w:rPr>
          <w:rFonts w:ascii="Calibri" w:eastAsia="Calibri" w:hAnsi="Calibri"/>
          <w:sz w:val="28"/>
          <w:szCs w:val="28"/>
          <w:lang w:eastAsia="en-US"/>
        </w:rPr>
        <w:t>et</w:t>
      </w:r>
      <w:proofErr w:type="gramEnd"/>
      <w:r>
        <w:rPr>
          <w:rFonts w:ascii="Calibri" w:eastAsia="Calibri" w:hAnsi="Calibri"/>
          <w:sz w:val="28"/>
          <w:szCs w:val="28"/>
          <w:lang w:eastAsia="en-US"/>
        </w:rPr>
        <w:t xml:space="preserve"> </w:t>
      </w:r>
      <w:proofErr w:type="spellStart"/>
      <w:r>
        <w:rPr>
          <w:rFonts w:ascii="Calibri" w:eastAsia="Calibri" w:hAnsi="Calibri"/>
          <w:sz w:val="28"/>
          <w:szCs w:val="28"/>
          <w:lang w:eastAsia="en-US"/>
        </w:rPr>
        <w:t>observez</w:t>
      </w:r>
      <w:proofErr w:type="spellEnd"/>
      <w:r>
        <w:rPr>
          <w:rFonts w:ascii="Calibri" w:eastAsia="Calibri" w:hAnsi="Calibri"/>
          <w:sz w:val="28"/>
          <w:szCs w:val="28"/>
          <w:lang w:eastAsia="en-US"/>
        </w:rPr>
        <w:t xml:space="preserve"> les </w:t>
      </w:r>
      <w:proofErr w:type="spellStart"/>
      <w:r>
        <w:rPr>
          <w:rFonts w:ascii="Calibri" w:eastAsia="Calibri" w:hAnsi="Calibri"/>
          <w:sz w:val="28"/>
          <w:szCs w:val="28"/>
          <w:lang w:eastAsia="en-US"/>
        </w:rPr>
        <w:t>diff</w:t>
      </w:r>
      <w:r>
        <w:rPr>
          <w:rFonts w:ascii="Calibri" w:eastAsia="Calibri" w:hAnsi="Calibri" w:cs="Calibri"/>
          <w:sz w:val="28"/>
          <w:szCs w:val="28"/>
          <w:lang w:eastAsia="en-US"/>
        </w:rPr>
        <w:t>é</w:t>
      </w:r>
      <w:r>
        <w:rPr>
          <w:rFonts w:ascii="Calibri" w:eastAsia="Calibri" w:hAnsi="Calibri"/>
          <w:sz w:val="28"/>
          <w:szCs w:val="28"/>
          <w:lang w:eastAsia="en-US"/>
        </w:rPr>
        <w:t>rences</w:t>
      </w:r>
      <w:proofErr w:type="spellEnd"/>
      <w:r>
        <w:rPr>
          <w:rFonts w:ascii="Calibri" w:eastAsia="Calibri" w:hAnsi="Calibri"/>
          <w:sz w:val="28"/>
          <w:szCs w:val="28"/>
          <w:lang w:eastAsia="en-US"/>
        </w:rPr>
        <w:t xml:space="preserve"> entre les </w:t>
      </w:r>
      <w:proofErr w:type="spellStart"/>
      <w:r>
        <w:rPr>
          <w:rFonts w:ascii="Calibri" w:eastAsia="Calibri" w:hAnsi="Calibri"/>
          <w:sz w:val="28"/>
          <w:szCs w:val="28"/>
          <w:lang w:eastAsia="en-US"/>
        </w:rPr>
        <w:t>noms</w:t>
      </w:r>
      <w:proofErr w:type="spellEnd"/>
      <w:r>
        <w:rPr>
          <w:rFonts w:ascii="Calibri" w:eastAsia="Calibri" w:hAnsi="Calibri"/>
          <w:sz w:val="28"/>
          <w:szCs w:val="28"/>
          <w:lang w:eastAsia="en-US"/>
        </w:rPr>
        <w:t xml:space="preserve"> </w:t>
      </w:r>
      <w:proofErr w:type="spellStart"/>
      <w:r>
        <w:rPr>
          <w:rFonts w:ascii="Calibri" w:eastAsia="Calibri" w:hAnsi="Calibri" w:cs="Calibri"/>
          <w:sz w:val="28"/>
          <w:szCs w:val="28"/>
          <w:lang w:eastAsia="en-US"/>
        </w:rPr>
        <w:t>é</w:t>
      </w:r>
      <w:r>
        <w:rPr>
          <w:rFonts w:ascii="Calibri" w:eastAsia="Calibri" w:hAnsi="Calibri"/>
          <w:sz w:val="28"/>
          <w:szCs w:val="28"/>
          <w:lang w:eastAsia="en-US"/>
        </w:rPr>
        <w:t>cris</w:t>
      </w:r>
      <w:proofErr w:type="spellEnd"/>
      <w:r>
        <w:rPr>
          <w:rFonts w:ascii="Calibri" w:eastAsia="Calibri" w:hAnsi="Calibri"/>
          <w:sz w:val="28"/>
          <w:szCs w:val="28"/>
          <w:lang w:eastAsia="en-US"/>
        </w:rPr>
        <w:t xml:space="preserve"> </w:t>
      </w:r>
      <w:proofErr w:type="spellStart"/>
      <w:r>
        <w:rPr>
          <w:rFonts w:ascii="Calibri" w:eastAsia="Calibri" w:hAnsi="Calibri"/>
          <w:sz w:val="28"/>
          <w:szCs w:val="28"/>
          <w:lang w:eastAsia="en-US"/>
        </w:rPr>
        <w:t>en</w:t>
      </w:r>
      <w:proofErr w:type="spellEnd"/>
      <w:r>
        <w:rPr>
          <w:rFonts w:ascii="Calibri" w:eastAsia="Calibri" w:hAnsi="Calibri"/>
          <w:sz w:val="28"/>
          <w:szCs w:val="28"/>
          <w:lang w:eastAsia="en-US"/>
        </w:rPr>
        <w:t xml:space="preserve"> bleu:</w:t>
      </w:r>
    </w:p>
    <w:p w:rsidR="00C60C86" w:rsidRDefault="00C60C86" w:rsidP="00C60C86">
      <w:pPr>
        <w:pStyle w:val="ListParagraph"/>
        <w:numPr>
          <w:ilvl w:val="0"/>
          <w:numId w:val="2"/>
        </w:numPr>
        <w:spacing w:after="160" w:line="256" w:lineRule="auto"/>
        <w:rPr>
          <w:rFonts w:ascii="Calibri" w:eastAsia="Calibri" w:hAnsi="Calibri"/>
          <w:sz w:val="28"/>
          <w:szCs w:val="28"/>
          <w:lang w:eastAsia="en-US"/>
        </w:rPr>
      </w:pPr>
      <w:proofErr w:type="gramStart"/>
      <w:r w:rsidRPr="00044093">
        <w:rPr>
          <w:rFonts w:ascii="Calibri" w:eastAsia="Calibri" w:hAnsi="Calibri"/>
          <w:sz w:val="28"/>
          <w:szCs w:val="28"/>
          <w:lang w:eastAsia="en-US"/>
        </w:rPr>
        <w:t>Il</w:t>
      </w:r>
      <w:proofErr w:type="gramEnd"/>
      <w:r w:rsidRPr="00044093">
        <w:rPr>
          <w:rFonts w:ascii="Calibri" w:eastAsia="Calibri" w:hAnsi="Calibri"/>
          <w:sz w:val="28"/>
          <w:szCs w:val="28"/>
          <w:lang w:eastAsia="en-US"/>
        </w:rPr>
        <w:t xml:space="preserve"> a </w:t>
      </w:r>
      <w:r w:rsidRPr="00044093">
        <w:rPr>
          <w:rFonts w:ascii="Calibri" w:eastAsia="Calibri" w:hAnsi="Calibri"/>
          <w:color w:val="2E74B5" w:themeColor="accent1" w:themeShade="BF"/>
          <w:sz w:val="28"/>
          <w:szCs w:val="28"/>
          <w:lang w:eastAsia="en-US"/>
        </w:rPr>
        <w:t xml:space="preserve">un </w:t>
      </w:r>
      <w:proofErr w:type="spellStart"/>
      <w:r w:rsidRPr="00044093">
        <w:rPr>
          <w:rFonts w:ascii="Calibri" w:eastAsia="Calibri" w:hAnsi="Calibri"/>
          <w:color w:val="2E74B5" w:themeColor="accent1" w:themeShade="BF"/>
          <w:sz w:val="28"/>
          <w:szCs w:val="28"/>
          <w:lang w:eastAsia="en-US"/>
        </w:rPr>
        <w:t>ami</w:t>
      </w:r>
      <w:proofErr w:type="spellEnd"/>
      <w:r w:rsidRPr="00044093">
        <w:rPr>
          <w:rFonts w:ascii="Calibri" w:eastAsia="Calibri" w:hAnsi="Calibri"/>
          <w:color w:val="2E74B5" w:themeColor="accent1" w:themeShade="BF"/>
          <w:sz w:val="28"/>
          <w:szCs w:val="28"/>
          <w:lang w:eastAsia="en-US"/>
        </w:rPr>
        <w:t xml:space="preserve"> </w:t>
      </w:r>
      <w:r w:rsidRPr="00044093">
        <w:rPr>
          <w:rFonts w:ascii="Calibri" w:eastAsia="Calibri" w:hAnsi="Calibri"/>
          <w:sz w:val="28"/>
          <w:szCs w:val="28"/>
          <w:lang w:eastAsia="en-US"/>
        </w:rPr>
        <w:t xml:space="preserve">qui fait de la </w:t>
      </w:r>
      <w:proofErr w:type="spellStart"/>
      <w:r w:rsidRPr="00044093">
        <w:rPr>
          <w:rFonts w:ascii="Calibri" w:eastAsia="Calibri" w:hAnsi="Calibri"/>
          <w:sz w:val="28"/>
          <w:szCs w:val="28"/>
          <w:lang w:eastAsia="en-US"/>
        </w:rPr>
        <w:t>boxe</w:t>
      </w:r>
      <w:proofErr w:type="spellEnd"/>
      <w:r w:rsidRPr="00044093">
        <w:rPr>
          <w:rFonts w:ascii="Calibri" w:eastAsia="Calibri" w:hAnsi="Calibri"/>
          <w:sz w:val="28"/>
          <w:szCs w:val="28"/>
          <w:lang w:eastAsia="en-US"/>
        </w:rPr>
        <w:t xml:space="preserve"> et </w:t>
      </w:r>
      <w:proofErr w:type="spellStart"/>
      <w:r w:rsidRPr="00044093">
        <w:rPr>
          <w:rFonts w:ascii="Calibri" w:eastAsia="Calibri" w:hAnsi="Calibri"/>
          <w:color w:val="2E74B5" w:themeColor="accent1" w:themeShade="BF"/>
          <w:sz w:val="28"/>
          <w:szCs w:val="28"/>
          <w:u w:val="single"/>
          <w:lang w:eastAsia="en-US"/>
        </w:rPr>
        <w:t>une</w:t>
      </w:r>
      <w:proofErr w:type="spellEnd"/>
      <w:r w:rsidRPr="00044093">
        <w:rPr>
          <w:rFonts w:ascii="Calibri" w:eastAsia="Calibri" w:hAnsi="Calibri"/>
          <w:color w:val="2E74B5" w:themeColor="accent1" w:themeShade="BF"/>
          <w:sz w:val="28"/>
          <w:szCs w:val="28"/>
          <w:u w:val="single"/>
          <w:lang w:eastAsia="en-US"/>
        </w:rPr>
        <w:t xml:space="preserve"> </w:t>
      </w:r>
      <w:proofErr w:type="spellStart"/>
      <w:r w:rsidRPr="00044093">
        <w:rPr>
          <w:rFonts w:ascii="Calibri" w:eastAsia="Calibri" w:hAnsi="Calibri"/>
          <w:color w:val="2E74B5" w:themeColor="accent1" w:themeShade="BF"/>
          <w:sz w:val="28"/>
          <w:szCs w:val="28"/>
          <w:u w:val="single"/>
          <w:lang w:eastAsia="en-US"/>
        </w:rPr>
        <w:t>amie</w:t>
      </w:r>
      <w:proofErr w:type="spellEnd"/>
      <w:r w:rsidRPr="00044093">
        <w:rPr>
          <w:rFonts w:ascii="Calibri" w:eastAsia="Calibri" w:hAnsi="Calibri"/>
          <w:color w:val="2E74B5" w:themeColor="accent1" w:themeShade="BF"/>
          <w:sz w:val="28"/>
          <w:szCs w:val="28"/>
          <w:lang w:eastAsia="en-US"/>
        </w:rPr>
        <w:t xml:space="preserve"> </w:t>
      </w:r>
      <w:r w:rsidRPr="00044093">
        <w:rPr>
          <w:rFonts w:ascii="Calibri" w:eastAsia="Calibri" w:hAnsi="Calibri"/>
          <w:sz w:val="28"/>
          <w:szCs w:val="28"/>
          <w:lang w:eastAsia="en-US"/>
        </w:rPr>
        <w:t xml:space="preserve">qui </w:t>
      </w:r>
      <w:proofErr w:type="spellStart"/>
      <w:r w:rsidRPr="00044093">
        <w:rPr>
          <w:rFonts w:ascii="Calibri" w:eastAsia="Calibri" w:hAnsi="Calibri"/>
          <w:sz w:val="28"/>
          <w:szCs w:val="28"/>
          <w:lang w:eastAsia="en-US"/>
        </w:rPr>
        <w:t>joue</w:t>
      </w:r>
      <w:proofErr w:type="spellEnd"/>
      <w:r w:rsidRPr="00044093">
        <w:rPr>
          <w:rFonts w:ascii="Calibri" w:eastAsia="Calibri" w:hAnsi="Calibri"/>
          <w:sz w:val="28"/>
          <w:szCs w:val="28"/>
          <w:lang w:eastAsia="en-US"/>
        </w:rPr>
        <w:t xml:space="preserve"> au </w:t>
      </w:r>
      <w:proofErr w:type="spellStart"/>
      <w:r w:rsidRPr="00044093">
        <w:rPr>
          <w:rFonts w:ascii="Calibri" w:eastAsia="Calibri" w:hAnsi="Calibri"/>
          <w:sz w:val="28"/>
          <w:szCs w:val="28"/>
          <w:lang w:eastAsia="en-US"/>
        </w:rPr>
        <w:t>violon</w:t>
      </w:r>
      <w:proofErr w:type="spellEnd"/>
      <w:r w:rsidRPr="00044093">
        <w:rPr>
          <w:rFonts w:ascii="Calibri" w:eastAsia="Calibri" w:hAnsi="Calibri"/>
          <w:sz w:val="28"/>
          <w:szCs w:val="28"/>
          <w:lang w:eastAsia="en-US"/>
        </w:rPr>
        <w:t>.</w:t>
      </w:r>
    </w:p>
    <w:p w:rsidR="00C60C86" w:rsidRDefault="00C60C86" w:rsidP="00C60C86">
      <w:pPr>
        <w:pStyle w:val="ListParagraph"/>
        <w:numPr>
          <w:ilvl w:val="0"/>
          <w:numId w:val="2"/>
        </w:numPr>
        <w:spacing w:after="160" w:line="256" w:lineRule="auto"/>
        <w:rPr>
          <w:rFonts w:ascii="Calibri" w:eastAsia="Calibri" w:hAnsi="Calibri"/>
          <w:sz w:val="28"/>
          <w:szCs w:val="28"/>
          <w:lang w:eastAsia="en-US"/>
        </w:rPr>
      </w:pPr>
      <w:r>
        <w:rPr>
          <w:rFonts w:ascii="Calibri" w:eastAsia="Calibri" w:hAnsi="Calibri"/>
          <w:sz w:val="28"/>
          <w:szCs w:val="28"/>
          <w:lang w:eastAsia="en-US"/>
        </w:rPr>
        <w:t xml:space="preserve">Le </w:t>
      </w:r>
      <w:proofErr w:type="spellStart"/>
      <w:r>
        <w:rPr>
          <w:rFonts w:ascii="Calibri" w:eastAsia="Calibri" w:hAnsi="Calibri"/>
          <w:sz w:val="28"/>
          <w:szCs w:val="28"/>
          <w:lang w:eastAsia="en-US"/>
        </w:rPr>
        <w:t>pr</w:t>
      </w:r>
      <w:r>
        <w:rPr>
          <w:rFonts w:ascii="Calibri" w:eastAsia="Calibri" w:hAnsi="Calibri" w:cs="Calibri"/>
          <w:sz w:val="28"/>
          <w:szCs w:val="28"/>
          <w:lang w:eastAsia="en-US"/>
        </w:rPr>
        <w:t>é</w:t>
      </w:r>
      <w:r>
        <w:rPr>
          <w:rFonts w:ascii="Calibri" w:eastAsia="Calibri" w:hAnsi="Calibri"/>
          <w:sz w:val="28"/>
          <w:szCs w:val="28"/>
          <w:lang w:eastAsia="en-US"/>
        </w:rPr>
        <w:t>sentateur</w:t>
      </w:r>
      <w:proofErr w:type="spellEnd"/>
      <w:r>
        <w:rPr>
          <w:rFonts w:ascii="Calibri" w:eastAsia="Calibri" w:hAnsi="Calibri"/>
          <w:sz w:val="28"/>
          <w:szCs w:val="28"/>
          <w:lang w:eastAsia="en-US"/>
        </w:rPr>
        <w:t xml:space="preserve"> </w:t>
      </w:r>
      <w:proofErr w:type="spellStart"/>
      <w:r>
        <w:rPr>
          <w:rFonts w:ascii="Calibri" w:eastAsia="Calibri" w:hAnsi="Calibri"/>
          <w:sz w:val="28"/>
          <w:szCs w:val="28"/>
          <w:lang w:eastAsia="en-US"/>
        </w:rPr>
        <w:t>annonce</w:t>
      </w:r>
      <w:proofErr w:type="spellEnd"/>
      <w:r>
        <w:rPr>
          <w:rFonts w:ascii="Calibri" w:eastAsia="Calibri" w:hAnsi="Calibri"/>
          <w:sz w:val="28"/>
          <w:szCs w:val="28"/>
          <w:lang w:eastAsia="en-US"/>
        </w:rPr>
        <w:t xml:space="preserve"> </w:t>
      </w:r>
      <w:proofErr w:type="gramStart"/>
      <w:r w:rsidRPr="00044093">
        <w:rPr>
          <w:rFonts w:ascii="Calibri" w:eastAsia="Calibri" w:hAnsi="Calibri"/>
          <w:color w:val="2E74B5" w:themeColor="accent1" w:themeShade="BF"/>
          <w:sz w:val="28"/>
          <w:szCs w:val="28"/>
          <w:lang w:eastAsia="en-US"/>
        </w:rPr>
        <w:t>un</w:t>
      </w:r>
      <w:proofErr w:type="gramEnd"/>
      <w:r w:rsidRPr="00044093">
        <w:rPr>
          <w:rFonts w:ascii="Calibri" w:eastAsia="Calibri" w:hAnsi="Calibri"/>
          <w:color w:val="2E74B5" w:themeColor="accent1" w:themeShade="BF"/>
          <w:sz w:val="28"/>
          <w:szCs w:val="28"/>
          <w:lang w:eastAsia="en-US"/>
        </w:rPr>
        <w:t xml:space="preserve"> champion </w:t>
      </w:r>
      <w:r>
        <w:rPr>
          <w:rFonts w:ascii="Calibri" w:eastAsia="Calibri" w:hAnsi="Calibri"/>
          <w:sz w:val="28"/>
          <w:szCs w:val="28"/>
          <w:lang w:eastAsia="en-US"/>
        </w:rPr>
        <w:t xml:space="preserve">pour </w:t>
      </w:r>
      <w:proofErr w:type="spellStart"/>
      <w:r>
        <w:rPr>
          <w:rFonts w:ascii="Calibri" w:eastAsia="Calibri" w:hAnsi="Calibri"/>
          <w:sz w:val="28"/>
          <w:szCs w:val="28"/>
          <w:lang w:eastAsia="en-US"/>
        </w:rPr>
        <w:t>cette</w:t>
      </w:r>
      <w:proofErr w:type="spellEnd"/>
      <w:r>
        <w:rPr>
          <w:rFonts w:ascii="Calibri" w:eastAsia="Calibri" w:hAnsi="Calibri"/>
          <w:sz w:val="28"/>
          <w:szCs w:val="28"/>
          <w:lang w:eastAsia="en-US"/>
        </w:rPr>
        <w:t xml:space="preserve"> </w:t>
      </w:r>
      <w:proofErr w:type="spellStart"/>
      <w:r>
        <w:rPr>
          <w:rFonts w:ascii="Calibri" w:eastAsia="Calibri" w:hAnsi="Calibri" w:cs="Calibri"/>
          <w:sz w:val="28"/>
          <w:szCs w:val="28"/>
          <w:lang w:eastAsia="en-US"/>
        </w:rPr>
        <w:t>é</w:t>
      </w:r>
      <w:r>
        <w:rPr>
          <w:rFonts w:ascii="Calibri" w:eastAsia="Calibri" w:hAnsi="Calibri"/>
          <w:sz w:val="28"/>
          <w:szCs w:val="28"/>
          <w:lang w:eastAsia="en-US"/>
        </w:rPr>
        <w:t>preuve</w:t>
      </w:r>
      <w:proofErr w:type="spellEnd"/>
      <w:r>
        <w:rPr>
          <w:rFonts w:ascii="Calibri" w:eastAsia="Calibri" w:hAnsi="Calibri"/>
          <w:sz w:val="28"/>
          <w:szCs w:val="28"/>
          <w:lang w:eastAsia="en-US"/>
        </w:rPr>
        <w:t xml:space="preserve">. Elle </w:t>
      </w:r>
      <w:proofErr w:type="spellStart"/>
      <w:proofErr w:type="gramStart"/>
      <w:r>
        <w:rPr>
          <w:rFonts w:ascii="Calibri" w:eastAsia="Calibri" w:hAnsi="Calibri"/>
          <w:sz w:val="28"/>
          <w:szCs w:val="28"/>
          <w:lang w:eastAsia="en-US"/>
        </w:rPr>
        <w:t>est</w:t>
      </w:r>
      <w:proofErr w:type="spellEnd"/>
      <w:proofErr w:type="gramEnd"/>
      <w:r>
        <w:rPr>
          <w:rFonts w:ascii="Calibri" w:eastAsia="Calibri" w:hAnsi="Calibri"/>
          <w:sz w:val="28"/>
          <w:szCs w:val="28"/>
          <w:lang w:eastAsia="en-US"/>
        </w:rPr>
        <w:t xml:space="preserve"> </w:t>
      </w:r>
      <w:proofErr w:type="spellStart"/>
      <w:r w:rsidRPr="00044093">
        <w:rPr>
          <w:rFonts w:ascii="Calibri" w:eastAsia="Calibri" w:hAnsi="Calibri"/>
          <w:color w:val="2E74B5" w:themeColor="accent1" w:themeShade="BF"/>
          <w:sz w:val="28"/>
          <w:szCs w:val="28"/>
          <w:lang w:eastAsia="en-US"/>
        </w:rPr>
        <w:t>une</w:t>
      </w:r>
      <w:proofErr w:type="spellEnd"/>
      <w:r>
        <w:rPr>
          <w:rFonts w:ascii="Calibri" w:eastAsia="Calibri" w:hAnsi="Calibri"/>
          <w:sz w:val="28"/>
          <w:szCs w:val="28"/>
          <w:lang w:eastAsia="en-US"/>
        </w:rPr>
        <w:t xml:space="preserve"> </w:t>
      </w:r>
      <w:proofErr w:type="spellStart"/>
      <w:r w:rsidRPr="00044093">
        <w:rPr>
          <w:rFonts w:ascii="Calibri" w:eastAsia="Calibri" w:hAnsi="Calibri"/>
          <w:color w:val="1F4E79" w:themeColor="accent1" w:themeShade="80"/>
          <w:sz w:val="28"/>
          <w:szCs w:val="28"/>
          <w:lang w:eastAsia="en-US"/>
        </w:rPr>
        <w:t>c</w:t>
      </w:r>
      <w:r w:rsidRPr="00044093">
        <w:rPr>
          <w:rFonts w:ascii="Calibri" w:eastAsia="Calibri" w:hAnsi="Calibri"/>
          <w:color w:val="2E74B5" w:themeColor="accent1" w:themeShade="BF"/>
          <w:sz w:val="28"/>
          <w:szCs w:val="28"/>
          <w:lang w:eastAsia="en-US"/>
        </w:rPr>
        <w:t>hampionne</w:t>
      </w:r>
      <w:proofErr w:type="spellEnd"/>
      <w:r>
        <w:rPr>
          <w:rFonts w:ascii="Calibri" w:eastAsia="Calibri" w:hAnsi="Calibri"/>
          <w:sz w:val="28"/>
          <w:szCs w:val="28"/>
          <w:lang w:eastAsia="en-US"/>
        </w:rPr>
        <w:t xml:space="preserve"> de la </w:t>
      </w:r>
      <w:proofErr w:type="spellStart"/>
      <w:r>
        <w:rPr>
          <w:rFonts w:ascii="Calibri" w:eastAsia="Calibri" w:hAnsi="Calibri"/>
          <w:sz w:val="28"/>
          <w:szCs w:val="28"/>
          <w:lang w:eastAsia="en-US"/>
        </w:rPr>
        <w:t>danse</w:t>
      </w:r>
      <w:proofErr w:type="spellEnd"/>
      <w:r>
        <w:rPr>
          <w:rFonts w:ascii="Calibri" w:eastAsia="Calibri" w:hAnsi="Calibri"/>
          <w:sz w:val="28"/>
          <w:szCs w:val="28"/>
          <w:lang w:eastAsia="en-US"/>
        </w:rPr>
        <w:t>.</w:t>
      </w:r>
    </w:p>
    <w:p w:rsidR="00C60C86" w:rsidRPr="00044093" w:rsidRDefault="00C60C86" w:rsidP="00C60C86">
      <w:pPr>
        <w:pStyle w:val="ListParagraph"/>
        <w:numPr>
          <w:ilvl w:val="0"/>
          <w:numId w:val="2"/>
        </w:numPr>
        <w:spacing w:after="160" w:line="256" w:lineRule="auto"/>
        <w:rPr>
          <w:rFonts w:ascii="Calibri" w:eastAsia="Calibri" w:hAnsi="Calibri"/>
          <w:sz w:val="28"/>
          <w:szCs w:val="28"/>
          <w:lang w:eastAsia="en-US"/>
        </w:rPr>
      </w:pPr>
      <w:proofErr w:type="spellStart"/>
      <w:r>
        <w:rPr>
          <w:rFonts w:ascii="Calibri" w:eastAsia="Calibri" w:hAnsi="Calibri"/>
          <w:sz w:val="28"/>
          <w:szCs w:val="28"/>
          <w:lang w:eastAsia="en-US"/>
        </w:rPr>
        <w:t>En</w:t>
      </w:r>
      <w:proofErr w:type="spellEnd"/>
      <w:r>
        <w:rPr>
          <w:rFonts w:ascii="Calibri" w:eastAsia="Calibri" w:hAnsi="Calibri"/>
          <w:sz w:val="28"/>
          <w:szCs w:val="28"/>
          <w:lang w:eastAsia="en-US"/>
        </w:rPr>
        <w:t xml:space="preserve"> entrant </w:t>
      </w:r>
      <w:proofErr w:type="spellStart"/>
      <w:r>
        <w:rPr>
          <w:rFonts w:ascii="Calibri" w:eastAsia="Calibri" w:hAnsi="Calibri"/>
          <w:sz w:val="28"/>
          <w:szCs w:val="28"/>
          <w:lang w:eastAsia="en-US"/>
        </w:rPr>
        <w:t>dans</w:t>
      </w:r>
      <w:proofErr w:type="spellEnd"/>
      <w:r>
        <w:rPr>
          <w:rFonts w:ascii="Calibri" w:eastAsia="Calibri" w:hAnsi="Calibri"/>
          <w:sz w:val="28"/>
          <w:szCs w:val="28"/>
          <w:lang w:eastAsia="en-US"/>
        </w:rPr>
        <w:t xml:space="preserve"> la sale, </w:t>
      </w:r>
      <w:proofErr w:type="spellStart"/>
      <w:r>
        <w:rPr>
          <w:rFonts w:ascii="Calibri" w:eastAsia="Calibri" w:hAnsi="Calibri"/>
          <w:sz w:val="28"/>
          <w:szCs w:val="28"/>
          <w:lang w:eastAsia="en-US"/>
        </w:rPr>
        <w:t>elle</w:t>
      </w:r>
      <w:proofErr w:type="spellEnd"/>
      <w:r>
        <w:rPr>
          <w:rFonts w:ascii="Calibri" w:eastAsia="Calibri" w:hAnsi="Calibri"/>
          <w:sz w:val="28"/>
          <w:szCs w:val="28"/>
          <w:lang w:eastAsia="en-US"/>
        </w:rPr>
        <w:t xml:space="preserve"> a vu </w:t>
      </w:r>
      <w:proofErr w:type="gramStart"/>
      <w:r w:rsidRPr="00044093">
        <w:rPr>
          <w:rFonts w:ascii="Calibri" w:eastAsia="Calibri" w:hAnsi="Calibri"/>
          <w:color w:val="2E74B5" w:themeColor="accent1" w:themeShade="BF"/>
          <w:sz w:val="28"/>
          <w:szCs w:val="28"/>
          <w:lang w:eastAsia="en-US"/>
        </w:rPr>
        <w:t>un</w:t>
      </w:r>
      <w:proofErr w:type="gramEnd"/>
      <w:r w:rsidRPr="00044093">
        <w:rPr>
          <w:rFonts w:ascii="Calibri" w:eastAsia="Calibri" w:hAnsi="Calibri"/>
          <w:color w:val="2E74B5" w:themeColor="accent1" w:themeShade="BF"/>
          <w:sz w:val="28"/>
          <w:szCs w:val="28"/>
          <w:lang w:eastAsia="en-US"/>
        </w:rPr>
        <w:t xml:space="preserve"> </w:t>
      </w:r>
      <w:proofErr w:type="spellStart"/>
      <w:r w:rsidRPr="00044093">
        <w:rPr>
          <w:rFonts w:ascii="Calibri" w:eastAsia="Calibri" w:hAnsi="Calibri" w:cs="Calibri"/>
          <w:color w:val="2E74B5" w:themeColor="accent1" w:themeShade="BF"/>
          <w:sz w:val="28"/>
          <w:szCs w:val="28"/>
          <w:lang w:eastAsia="en-US"/>
        </w:rPr>
        <w:t>é</w:t>
      </w:r>
      <w:r w:rsidRPr="00044093">
        <w:rPr>
          <w:rFonts w:ascii="Calibri" w:eastAsia="Calibri" w:hAnsi="Calibri"/>
          <w:color w:val="2E74B5" w:themeColor="accent1" w:themeShade="BF"/>
          <w:sz w:val="28"/>
          <w:szCs w:val="28"/>
          <w:lang w:eastAsia="en-US"/>
        </w:rPr>
        <w:t>tranger</w:t>
      </w:r>
      <w:proofErr w:type="spellEnd"/>
      <w:r w:rsidRPr="00044093">
        <w:rPr>
          <w:rFonts w:ascii="Calibri" w:eastAsia="Calibri" w:hAnsi="Calibri"/>
          <w:color w:val="2E74B5" w:themeColor="accent1" w:themeShade="BF"/>
          <w:sz w:val="28"/>
          <w:szCs w:val="28"/>
          <w:lang w:eastAsia="en-US"/>
        </w:rPr>
        <w:t xml:space="preserve"> </w:t>
      </w:r>
      <w:r>
        <w:rPr>
          <w:rFonts w:ascii="Calibri" w:eastAsia="Calibri" w:hAnsi="Calibri"/>
          <w:sz w:val="28"/>
          <w:szCs w:val="28"/>
          <w:lang w:eastAsia="en-US"/>
        </w:rPr>
        <w:t xml:space="preserve">et </w:t>
      </w:r>
      <w:proofErr w:type="spellStart"/>
      <w:r w:rsidRPr="00044093">
        <w:rPr>
          <w:rFonts w:ascii="Calibri" w:eastAsia="Calibri" w:hAnsi="Calibri"/>
          <w:color w:val="2E74B5" w:themeColor="accent1" w:themeShade="BF"/>
          <w:sz w:val="28"/>
          <w:szCs w:val="28"/>
          <w:lang w:eastAsia="en-US"/>
        </w:rPr>
        <w:t>une</w:t>
      </w:r>
      <w:proofErr w:type="spellEnd"/>
      <w:r w:rsidRPr="00044093">
        <w:rPr>
          <w:rFonts w:ascii="Calibri" w:eastAsia="Calibri" w:hAnsi="Calibri"/>
          <w:color w:val="2E74B5" w:themeColor="accent1" w:themeShade="BF"/>
          <w:sz w:val="28"/>
          <w:szCs w:val="28"/>
          <w:lang w:eastAsia="en-US"/>
        </w:rPr>
        <w:t xml:space="preserve"> </w:t>
      </w:r>
      <w:proofErr w:type="spellStart"/>
      <w:r w:rsidRPr="00044093">
        <w:rPr>
          <w:rFonts w:ascii="Calibri" w:eastAsia="Calibri" w:hAnsi="Calibri" w:cs="Calibri"/>
          <w:color w:val="2E74B5" w:themeColor="accent1" w:themeShade="BF"/>
          <w:sz w:val="28"/>
          <w:szCs w:val="28"/>
          <w:lang w:eastAsia="en-US"/>
        </w:rPr>
        <w:t>étrangère</w:t>
      </w:r>
      <w:proofErr w:type="spellEnd"/>
      <w:r>
        <w:rPr>
          <w:rFonts w:ascii="Calibri" w:eastAsia="Calibri" w:hAnsi="Calibri" w:cs="Calibri"/>
          <w:sz w:val="28"/>
          <w:szCs w:val="28"/>
          <w:lang w:eastAsia="en-US"/>
        </w:rPr>
        <w:t>.</w:t>
      </w:r>
    </w:p>
    <w:p w:rsidR="00C60C86" w:rsidRPr="00044093" w:rsidRDefault="00C60C86" w:rsidP="00C60C86">
      <w:pPr>
        <w:pStyle w:val="ListParagraph"/>
        <w:numPr>
          <w:ilvl w:val="0"/>
          <w:numId w:val="2"/>
        </w:numPr>
        <w:spacing w:after="160" w:line="256" w:lineRule="auto"/>
        <w:rPr>
          <w:rFonts w:ascii="Calibri" w:eastAsia="Calibri" w:hAnsi="Calibri"/>
          <w:sz w:val="28"/>
          <w:szCs w:val="28"/>
          <w:lang w:eastAsia="en-US"/>
        </w:rPr>
      </w:pPr>
      <w:proofErr w:type="spellStart"/>
      <w:proofErr w:type="gramStart"/>
      <w:r>
        <w:rPr>
          <w:rFonts w:ascii="Calibri" w:eastAsia="Calibri" w:hAnsi="Calibri" w:cs="Calibri"/>
          <w:sz w:val="28"/>
          <w:szCs w:val="28"/>
          <w:lang w:eastAsia="en-US"/>
        </w:rPr>
        <w:t>Ils</w:t>
      </w:r>
      <w:proofErr w:type="spellEnd"/>
      <w:proofErr w:type="gramEnd"/>
      <w:r>
        <w:rPr>
          <w:rFonts w:ascii="Calibri" w:eastAsia="Calibri" w:hAnsi="Calibri" w:cs="Calibri"/>
          <w:sz w:val="28"/>
          <w:szCs w:val="28"/>
          <w:lang w:eastAsia="en-US"/>
        </w:rPr>
        <w:t xml:space="preserve"> </w:t>
      </w:r>
      <w:proofErr w:type="spellStart"/>
      <w:r>
        <w:rPr>
          <w:rFonts w:ascii="Calibri" w:eastAsia="Calibri" w:hAnsi="Calibri" w:cs="Calibri"/>
          <w:sz w:val="28"/>
          <w:szCs w:val="28"/>
          <w:lang w:eastAsia="en-US"/>
        </w:rPr>
        <w:t>ont</w:t>
      </w:r>
      <w:proofErr w:type="spellEnd"/>
      <w:r>
        <w:rPr>
          <w:rFonts w:ascii="Calibri" w:eastAsia="Calibri" w:hAnsi="Calibri" w:cs="Calibri"/>
          <w:sz w:val="28"/>
          <w:szCs w:val="28"/>
          <w:lang w:eastAsia="en-US"/>
        </w:rPr>
        <w:t xml:space="preserve"> </w:t>
      </w:r>
      <w:proofErr w:type="spellStart"/>
      <w:r>
        <w:rPr>
          <w:rFonts w:ascii="Calibri" w:eastAsia="Calibri" w:hAnsi="Calibri" w:cs="Calibri"/>
          <w:sz w:val="28"/>
          <w:szCs w:val="28"/>
          <w:lang w:eastAsia="en-US"/>
        </w:rPr>
        <w:t>applaudi</w:t>
      </w:r>
      <w:proofErr w:type="spellEnd"/>
      <w:r>
        <w:rPr>
          <w:rFonts w:ascii="Calibri" w:eastAsia="Calibri" w:hAnsi="Calibri" w:cs="Calibri"/>
          <w:sz w:val="28"/>
          <w:szCs w:val="28"/>
          <w:lang w:eastAsia="en-US"/>
        </w:rPr>
        <w:t xml:space="preserve"> </w:t>
      </w:r>
      <w:r w:rsidRPr="00044093">
        <w:rPr>
          <w:rFonts w:ascii="Calibri" w:eastAsia="Calibri" w:hAnsi="Calibri" w:cs="Calibri"/>
          <w:color w:val="2E74B5" w:themeColor="accent1" w:themeShade="BF"/>
          <w:sz w:val="28"/>
          <w:szCs w:val="28"/>
          <w:lang w:eastAsia="en-US"/>
        </w:rPr>
        <w:t xml:space="preserve">un </w:t>
      </w:r>
      <w:proofErr w:type="spellStart"/>
      <w:r w:rsidRPr="00044093">
        <w:rPr>
          <w:rFonts w:ascii="Calibri" w:eastAsia="Calibri" w:hAnsi="Calibri" w:cs="Calibri"/>
          <w:color w:val="2E74B5" w:themeColor="accent1" w:themeShade="BF"/>
          <w:sz w:val="28"/>
          <w:szCs w:val="28"/>
          <w:lang w:eastAsia="en-US"/>
        </w:rPr>
        <w:t>sportif</w:t>
      </w:r>
      <w:proofErr w:type="spellEnd"/>
      <w:r w:rsidRPr="00044093">
        <w:rPr>
          <w:rFonts w:ascii="Calibri" w:eastAsia="Calibri" w:hAnsi="Calibri" w:cs="Calibri"/>
          <w:color w:val="2E74B5" w:themeColor="accent1" w:themeShade="BF"/>
          <w:sz w:val="28"/>
          <w:szCs w:val="28"/>
          <w:lang w:eastAsia="en-US"/>
        </w:rPr>
        <w:t xml:space="preserve"> </w:t>
      </w:r>
      <w:r>
        <w:rPr>
          <w:rFonts w:ascii="Calibri" w:eastAsia="Calibri" w:hAnsi="Calibri" w:cs="Calibri"/>
          <w:sz w:val="28"/>
          <w:szCs w:val="28"/>
          <w:lang w:eastAsia="en-US"/>
        </w:rPr>
        <w:t xml:space="preserve">et </w:t>
      </w:r>
      <w:proofErr w:type="spellStart"/>
      <w:r w:rsidRPr="00044093">
        <w:rPr>
          <w:rFonts w:ascii="Calibri" w:eastAsia="Calibri" w:hAnsi="Calibri" w:cs="Calibri"/>
          <w:color w:val="2E74B5" w:themeColor="accent1" w:themeShade="BF"/>
          <w:sz w:val="28"/>
          <w:szCs w:val="28"/>
          <w:lang w:eastAsia="en-US"/>
        </w:rPr>
        <w:t>une</w:t>
      </w:r>
      <w:proofErr w:type="spellEnd"/>
      <w:r w:rsidRPr="00044093">
        <w:rPr>
          <w:rFonts w:ascii="Calibri" w:eastAsia="Calibri" w:hAnsi="Calibri" w:cs="Calibri"/>
          <w:color w:val="2E74B5" w:themeColor="accent1" w:themeShade="BF"/>
          <w:sz w:val="28"/>
          <w:szCs w:val="28"/>
          <w:lang w:eastAsia="en-US"/>
        </w:rPr>
        <w:t xml:space="preserve"> sportive </w:t>
      </w:r>
      <w:r>
        <w:rPr>
          <w:rFonts w:ascii="Calibri" w:eastAsia="Calibri" w:hAnsi="Calibri" w:cs="Calibri"/>
          <w:sz w:val="28"/>
          <w:szCs w:val="28"/>
          <w:lang w:eastAsia="en-US"/>
        </w:rPr>
        <w:t xml:space="preserve">de </w:t>
      </w:r>
      <w:proofErr w:type="spellStart"/>
      <w:r>
        <w:rPr>
          <w:rFonts w:ascii="Calibri" w:eastAsia="Calibri" w:hAnsi="Calibri" w:cs="Calibri"/>
          <w:sz w:val="28"/>
          <w:szCs w:val="28"/>
          <w:lang w:eastAsia="en-US"/>
        </w:rPr>
        <w:t>Japon</w:t>
      </w:r>
      <w:proofErr w:type="spellEnd"/>
      <w:r>
        <w:rPr>
          <w:rFonts w:ascii="Calibri" w:eastAsia="Calibri" w:hAnsi="Calibri" w:cs="Calibri"/>
          <w:sz w:val="28"/>
          <w:szCs w:val="28"/>
          <w:lang w:eastAsia="en-US"/>
        </w:rPr>
        <w:t>.</w:t>
      </w:r>
    </w:p>
    <w:p w:rsidR="00C60C86" w:rsidRDefault="00C60C86" w:rsidP="00C60C86">
      <w:pPr>
        <w:spacing w:after="160" w:line="256" w:lineRule="auto"/>
        <w:rPr>
          <w:rFonts w:ascii="Calibri" w:eastAsia="Calibri" w:hAnsi="Calibri"/>
          <w:sz w:val="28"/>
          <w:szCs w:val="28"/>
          <w:lang w:eastAsia="en-US"/>
        </w:rPr>
      </w:pPr>
    </w:p>
    <w:p w:rsidR="00C60C86" w:rsidRDefault="00C60C86" w:rsidP="00C60C86">
      <w:pPr>
        <w:spacing w:after="160" w:line="256" w:lineRule="auto"/>
        <w:rPr>
          <w:rFonts w:ascii="Calibri" w:eastAsia="Calibri" w:hAnsi="Calibri"/>
          <w:sz w:val="28"/>
          <w:szCs w:val="28"/>
          <w:lang w:eastAsia="en-US"/>
        </w:rPr>
      </w:pPr>
    </w:p>
    <w:p w:rsidR="00C60C86" w:rsidRDefault="00C60C86" w:rsidP="00C60C86">
      <w:pPr>
        <w:spacing w:after="160" w:line="256" w:lineRule="auto"/>
        <w:rPr>
          <w:rFonts w:ascii="Calibri" w:eastAsia="Calibri" w:hAnsi="Calibri"/>
          <w:sz w:val="28"/>
          <w:szCs w:val="28"/>
          <w:lang w:eastAsia="en-US"/>
        </w:rPr>
      </w:pPr>
    </w:p>
    <w:p w:rsidR="00C60C86" w:rsidRDefault="00C60C86" w:rsidP="00C60C86">
      <w:pPr>
        <w:spacing w:after="160" w:line="256" w:lineRule="auto"/>
        <w:rPr>
          <w:rFonts w:ascii="Calibri" w:eastAsia="Calibri" w:hAnsi="Calibri"/>
          <w:sz w:val="28"/>
          <w:szCs w:val="28"/>
          <w:lang w:eastAsia="en-US"/>
        </w:rPr>
      </w:pPr>
    </w:p>
    <w:p w:rsidR="00C60C86" w:rsidRPr="000C7EF0" w:rsidRDefault="00C60C86" w:rsidP="00C60C86">
      <w:pPr>
        <w:spacing w:after="160" w:line="256" w:lineRule="auto"/>
        <w:rPr>
          <w:rFonts w:ascii="Calibri" w:eastAsia="Calibri" w:hAnsi="Calibri"/>
          <w:sz w:val="28"/>
          <w:szCs w:val="28"/>
          <w:lang w:eastAsia="en-US"/>
        </w:rPr>
      </w:pPr>
    </w:p>
    <w:p w:rsidR="00C60C86" w:rsidRPr="000C7EF0" w:rsidRDefault="00C60C86" w:rsidP="00C60C86">
      <w:pPr>
        <w:spacing w:after="160" w:line="256" w:lineRule="auto"/>
        <w:ind w:firstLine="720"/>
        <w:rPr>
          <w:rFonts w:ascii="Calibri" w:eastAsia="Calibri" w:hAnsi="Calibri"/>
          <w:sz w:val="28"/>
          <w:szCs w:val="28"/>
          <w:lang w:eastAsia="en-US"/>
        </w:rPr>
      </w:pPr>
      <w:proofErr w:type="spellStart"/>
      <w:proofErr w:type="gramStart"/>
      <w:r w:rsidRPr="000C7EF0">
        <w:rPr>
          <w:rFonts w:ascii="Calibri" w:eastAsia="Calibri" w:hAnsi="Calibri"/>
          <w:b/>
          <w:sz w:val="28"/>
          <w:szCs w:val="28"/>
          <w:lang w:eastAsia="en-US"/>
        </w:rPr>
        <w:t>R</w:t>
      </w:r>
      <w:r w:rsidRPr="000C7EF0">
        <w:rPr>
          <w:rFonts w:ascii="Calibri" w:eastAsia="Calibri" w:hAnsi="Calibri" w:cs="Calibri"/>
          <w:b/>
          <w:sz w:val="28"/>
          <w:szCs w:val="28"/>
          <w:lang w:eastAsia="en-US"/>
        </w:rPr>
        <w:t>è</w:t>
      </w:r>
      <w:r w:rsidRPr="000C7EF0">
        <w:rPr>
          <w:rFonts w:ascii="Calibri" w:eastAsia="Calibri" w:hAnsi="Calibri"/>
          <w:b/>
          <w:sz w:val="28"/>
          <w:szCs w:val="28"/>
          <w:lang w:eastAsia="en-US"/>
        </w:rPr>
        <w:t>gle</w:t>
      </w:r>
      <w:proofErr w:type="spellEnd"/>
      <w:r>
        <w:rPr>
          <w:rFonts w:ascii="Calibri" w:eastAsia="Calibri" w:hAnsi="Calibri"/>
          <w:sz w:val="28"/>
          <w:szCs w:val="28"/>
          <w:lang w:eastAsia="en-US"/>
        </w:rPr>
        <w:t xml:space="preserve"> </w:t>
      </w:r>
      <w:r w:rsidRPr="000C7EF0">
        <w:rPr>
          <w:rFonts w:ascii="Calibri" w:eastAsia="Calibri" w:hAnsi="Calibri"/>
          <w:sz w:val="28"/>
          <w:szCs w:val="28"/>
          <w:lang w:eastAsia="en-US"/>
        </w:rPr>
        <w:t xml:space="preserve"> :</w:t>
      </w:r>
      <w:proofErr w:type="gramEnd"/>
      <w:r w:rsidRPr="000C7EF0">
        <w:rPr>
          <w:rFonts w:ascii="Calibri" w:eastAsia="Calibri" w:hAnsi="Calibri"/>
          <w:sz w:val="28"/>
          <w:szCs w:val="28"/>
          <w:lang w:eastAsia="en-US"/>
        </w:rPr>
        <w:t xml:space="preserve"> le masculine + -e:  </w:t>
      </w:r>
    </w:p>
    <w:p w:rsidR="00C60C86" w:rsidRPr="000C7EF0" w:rsidRDefault="00C60C86" w:rsidP="00C60C86">
      <w:pPr>
        <w:spacing w:after="160" w:line="256" w:lineRule="auto"/>
        <w:rPr>
          <w:rFonts w:ascii="Calibri" w:eastAsia="Calibri" w:hAnsi="Calibri"/>
          <w:sz w:val="28"/>
          <w:szCs w:val="28"/>
          <w:lang w:eastAsia="en-US"/>
        </w:rPr>
      </w:pPr>
      <w:r>
        <w:rPr>
          <w:rFonts w:ascii="Calibri" w:eastAsia="Calibri" w:hAnsi="Calibri"/>
          <w:sz w:val="28"/>
          <w:szCs w:val="28"/>
          <w:lang w:eastAsia="en-US"/>
        </w:rPr>
        <w:t xml:space="preserve">         </w:t>
      </w:r>
      <w:r w:rsidRPr="000C7EF0">
        <w:rPr>
          <w:rFonts w:ascii="Calibri" w:eastAsia="Calibri" w:hAnsi="Calibri"/>
          <w:sz w:val="28"/>
          <w:szCs w:val="28"/>
          <w:lang w:eastAsia="en-US"/>
        </w:rPr>
        <w:t xml:space="preserve">Ex: un </w:t>
      </w:r>
      <w:proofErr w:type="spellStart"/>
      <w:proofErr w:type="gramStart"/>
      <w:r w:rsidRPr="000C7EF0">
        <w:rPr>
          <w:rFonts w:ascii="Calibri" w:eastAsia="Calibri" w:hAnsi="Calibri" w:cs="Calibri"/>
          <w:sz w:val="28"/>
          <w:szCs w:val="28"/>
          <w:lang w:eastAsia="en-US"/>
        </w:rPr>
        <w:t>é</w:t>
      </w:r>
      <w:r w:rsidRPr="000C7EF0">
        <w:rPr>
          <w:rFonts w:ascii="Calibri" w:eastAsia="Calibri" w:hAnsi="Calibri"/>
          <w:sz w:val="28"/>
          <w:szCs w:val="28"/>
          <w:lang w:eastAsia="en-US"/>
        </w:rPr>
        <w:t>tudiant</w:t>
      </w:r>
      <w:proofErr w:type="spellEnd"/>
      <w:r w:rsidRPr="000C7EF0">
        <w:rPr>
          <w:rFonts w:ascii="Calibri" w:eastAsia="Calibri" w:hAnsi="Calibri"/>
          <w:sz w:val="28"/>
          <w:szCs w:val="28"/>
          <w:lang w:eastAsia="en-US"/>
        </w:rPr>
        <w:t xml:space="preserve"> ,</w:t>
      </w:r>
      <w:proofErr w:type="gram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une</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cs="Calibri"/>
          <w:sz w:val="28"/>
          <w:szCs w:val="28"/>
          <w:lang w:eastAsia="en-US"/>
        </w:rPr>
        <w:t>é</w:t>
      </w:r>
      <w:r w:rsidRPr="000C7EF0">
        <w:rPr>
          <w:rFonts w:ascii="Calibri" w:eastAsia="Calibri" w:hAnsi="Calibri"/>
          <w:sz w:val="28"/>
          <w:szCs w:val="28"/>
          <w:lang w:eastAsia="en-US"/>
        </w:rPr>
        <w:t>tudiant</w:t>
      </w:r>
      <w:r w:rsidRPr="000C7EF0">
        <w:rPr>
          <w:rFonts w:ascii="Calibri" w:eastAsia="Calibri" w:hAnsi="Calibri"/>
          <w:b/>
          <w:sz w:val="28"/>
          <w:szCs w:val="28"/>
          <w:lang w:eastAsia="en-US"/>
        </w:rPr>
        <w:t>e</w:t>
      </w:r>
      <w:proofErr w:type="spellEnd"/>
      <w:r w:rsidRPr="000C7EF0">
        <w:rPr>
          <w:rFonts w:ascii="Calibri" w:eastAsia="Calibri" w:hAnsi="Calibri"/>
          <w:sz w:val="28"/>
          <w:szCs w:val="28"/>
          <w:lang w:eastAsia="en-US"/>
        </w:rPr>
        <w:t xml:space="preserve">; un </w:t>
      </w:r>
      <w:proofErr w:type="spellStart"/>
      <w:r w:rsidRPr="000C7EF0">
        <w:rPr>
          <w:rFonts w:ascii="Calibri" w:eastAsia="Calibri" w:hAnsi="Calibri"/>
          <w:sz w:val="28"/>
          <w:szCs w:val="28"/>
          <w:lang w:eastAsia="en-US"/>
        </w:rPr>
        <w:t>avocat</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une</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avocat</w:t>
      </w:r>
      <w:r w:rsidRPr="000C7EF0">
        <w:rPr>
          <w:rFonts w:ascii="Calibri" w:eastAsia="Calibri" w:hAnsi="Calibri"/>
          <w:b/>
          <w:sz w:val="28"/>
          <w:szCs w:val="28"/>
          <w:lang w:eastAsia="en-US"/>
        </w:rPr>
        <w:t>e</w:t>
      </w:r>
      <w:proofErr w:type="spellEnd"/>
      <w:r w:rsidRPr="000C7EF0">
        <w:rPr>
          <w:rFonts w:ascii="Calibri" w:eastAsia="Calibri" w:hAnsi="Calibri"/>
          <w:sz w:val="28"/>
          <w:szCs w:val="28"/>
          <w:lang w:eastAsia="en-US"/>
        </w:rPr>
        <w:t xml:space="preserve">; un invite, </w:t>
      </w:r>
      <w:proofErr w:type="spellStart"/>
      <w:r w:rsidRPr="000C7EF0">
        <w:rPr>
          <w:rFonts w:ascii="Calibri" w:eastAsia="Calibri" w:hAnsi="Calibri"/>
          <w:sz w:val="28"/>
          <w:szCs w:val="28"/>
          <w:lang w:eastAsia="en-US"/>
        </w:rPr>
        <w:t>une</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invit</w:t>
      </w:r>
      <w:r w:rsidRPr="000C7EF0">
        <w:rPr>
          <w:rFonts w:ascii="Calibri" w:eastAsia="Calibri" w:hAnsi="Calibri" w:cs="Calibri"/>
          <w:sz w:val="28"/>
          <w:szCs w:val="28"/>
          <w:lang w:eastAsia="en-US"/>
        </w:rPr>
        <w:t>é</w:t>
      </w:r>
      <w:r w:rsidRPr="000C7EF0">
        <w:rPr>
          <w:rFonts w:ascii="Calibri" w:eastAsia="Calibri" w:hAnsi="Calibri"/>
          <w:b/>
          <w:sz w:val="28"/>
          <w:szCs w:val="28"/>
          <w:lang w:eastAsia="en-US"/>
        </w:rPr>
        <w:t>e</w:t>
      </w:r>
      <w:proofErr w:type="spellEnd"/>
    </w:p>
    <w:p w:rsidR="00C60C86" w:rsidRPr="000C7EF0" w:rsidRDefault="00C60C86" w:rsidP="00C60C86">
      <w:pPr>
        <w:spacing w:after="160" w:line="256" w:lineRule="auto"/>
        <w:jc w:val="both"/>
        <w:rPr>
          <w:rFonts w:ascii="Calibri" w:eastAsia="Calibri" w:hAnsi="Calibri"/>
          <w:sz w:val="28"/>
          <w:szCs w:val="28"/>
          <w:lang w:eastAsia="en-US"/>
        </w:rPr>
      </w:pPr>
    </w:p>
    <w:p w:rsidR="00C60C86" w:rsidRPr="000C7EF0" w:rsidRDefault="00C60C86" w:rsidP="00C60C86">
      <w:pPr>
        <w:spacing w:after="160" w:line="256" w:lineRule="auto"/>
        <w:jc w:val="both"/>
        <w:rPr>
          <w:rFonts w:ascii="Calibri" w:eastAsia="Calibri" w:hAnsi="Calibri"/>
          <w:sz w:val="28"/>
          <w:szCs w:val="28"/>
          <w:lang w:eastAsia="en-US"/>
        </w:rPr>
      </w:pPr>
      <w:r w:rsidRPr="000C7EF0">
        <w:rPr>
          <w:rFonts w:ascii="Calibri" w:eastAsia="Calibri" w:hAnsi="Calibri"/>
          <w:b/>
          <w:sz w:val="28"/>
          <w:szCs w:val="28"/>
          <w:lang w:eastAsia="en-US"/>
        </w:rPr>
        <w:t>Exceptions</w:t>
      </w:r>
      <w:r w:rsidRPr="000C7EF0">
        <w:rPr>
          <w:rFonts w:ascii="Calibri" w:eastAsia="Calibri" w:hAnsi="Calibri"/>
          <w:sz w:val="28"/>
          <w:szCs w:val="28"/>
          <w:lang w:eastAsia="en-US"/>
        </w:rPr>
        <w:t xml:space="preserve">: </w:t>
      </w:r>
    </w:p>
    <w:p w:rsidR="00C60C86" w:rsidRPr="000C7EF0" w:rsidRDefault="00C60C86" w:rsidP="00C60C86">
      <w:pPr>
        <w:numPr>
          <w:ilvl w:val="0"/>
          <w:numId w:val="8"/>
        </w:numPr>
        <w:spacing w:after="160" w:line="256" w:lineRule="auto"/>
        <w:contextualSpacing/>
        <w:jc w:val="both"/>
        <w:rPr>
          <w:rFonts w:ascii="Calibri" w:eastAsia="Calibri" w:hAnsi="Calibri"/>
          <w:sz w:val="28"/>
          <w:szCs w:val="28"/>
          <w:lang w:eastAsia="en-US"/>
        </w:rPr>
      </w:pPr>
      <w:r w:rsidRPr="000C7EF0">
        <w:rPr>
          <w:rFonts w:ascii="Calibri" w:eastAsia="Calibri" w:hAnsi="Calibri"/>
          <w:sz w:val="28"/>
          <w:szCs w:val="28"/>
          <w:lang w:eastAsia="en-US"/>
        </w:rPr>
        <w:t xml:space="preserve">Les </w:t>
      </w:r>
      <w:proofErr w:type="spellStart"/>
      <w:r w:rsidRPr="000C7EF0">
        <w:rPr>
          <w:rFonts w:ascii="Calibri" w:eastAsia="Calibri" w:hAnsi="Calibri"/>
          <w:sz w:val="28"/>
          <w:szCs w:val="28"/>
          <w:lang w:eastAsia="en-US"/>
        </w:rPr>
        <w:t>noms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masculins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-f ” </w:t>
      </w:r>
      <w:proofErr w:type="spellStart"/>
      <w:r w:rsidRPr="000C7EF0">
        <w:rPr>
          <w:rFonts w:ascii="Calibri" w:eastAsia="Calibri" w:hAnsi="Calibri"/>
          <w:sz w:val="28"/>
          <w:szCs w:val="28"/>
          <w:lang w:eastAsia="en-US"/>
        </w:rPr>
        <w:t>changent</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ve</w:t>
      </w:r>
      <w:proofErr w:type="spellEnd"/>
      <w:r w:rsidRPr="000C7EF0">
        <w:rPr>
          <w:rFonts w:ascii="Calibri" w:eastAsia="Calibri" w:hAnsi="Calibri"/>
          <w:sz w:val="28"/>
          <w:szCs w:val="28"/>
          <w:lang w:eastAsia="en-US"/>
        </w:rPr>
        <w:t xml:space="preserve">”:  </w:t>
      </w:r>
      <w:r w:rsidRPr="000C7EF0">
        <w:rPr>
          <w:rFonts w:ascii="Calibri" w:eastAsia="Calibri" w:hAnsi="Calibri"/>
          <w:i/>
          <w:sz w:val="28"/>
          <w:szCs w:val="28"/>
          <w:lang w:eastAsia="en-US"/>
        </w:rPr>
        <w:t xml:space="preserve">un </w:t>
      </w:r>
      <w:proofErr w:type="spellStart"/>
      <w:r w:rsidRPr="000C7EF0">
        <w:rPr>
          <w:rFonts w:ascii="Calibri" w:eastAsia="Calibri" w:hAnsi="Calibri"/>
          <w:i/>
          <w:sz w:val="28"/>
          <w:szCs w:val="28"/>
          <w:lang w:eastAsia="en-US"/>
        </w:rPr>
        <w:t>sportif</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une</w:t>
      </w:r>
      <w:proofErr w:type="spellEnd"/>
      <w:r w:rsidRPr="000C7EF0">
        <w:rPr>
          <w:rFonts w:ascii="Calibri" w:eastAsia="Calibri" w:hAnsi="Calibri"/>
          <w:i/>
          <w:sz w:val="28"/>
          <w:szCs w:val="28"/>
          <w:lang w:eastAsia="en-US"/>
        </w:rPr>
        <w:t xml:space="preserve"> sportive</w:t>
      </w:r>
    </w:p>
    <w:p w:rsidR="00C60C86" w:rsidRPr="000C7EF0" w:rsidRDefault="00C60C86" w:rsidP="00C60C86">
      <w:pPr>
        <w:numPr>
          <w:ilvl w:val="0"/>
          <w:numId w:val="8"/>
        </w:numPr>
        <w:spacing w:after="160" w:line="256" w:lineRule="auto"/>
        <w:contextualSpacing/>
        <w:jc w:val="both"/>
        <w:rPr>
          <w:rFonts w:ascii="Calibri" w:eastAsia="Calibri" w:hAnsi="Calibri"/>
          <w:sz w:val="28"/>
          <w:szCs w:val="28"/>
          <w:lang w:eastAsia="en-US"/>
        </w:rPr>
      </w:pPr>
      <w:r w:rsidRPr="000C7EF0">
        <w:rPr>
          <w:rFonts w:ascii="Calibri" w:eastAsia="Calibri" w:hAnsi="Calibri"/>
          <w:sz w:val="28"/>
          <w:szCs w:val="28"/>
          <w:lang w:eastAsia="en-US"/>
        </w:rPr>
        <w:t xml:space="preserve">Les </w:t>
      </w:r>
      <w:proofErr w:type="spellStart"/>
      <w:r w:rsidRPr="000C7EF0">
        <w:rPr>
          <w:rFonts w:ascii="Calibri" w:eastAsia="Calibri" w:hAnsi="Calibri"/>
          <w:sz w:val="28"/>
          <w:szCs w:val="28"/>
          <w:lang w:eastAsia="en-US"/>
        </w:rPr>
        <w:t>noms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masculins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er</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changent</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cs="Calibri"/>
          <w:sz w:val="28"/>
          <w:szCs w:val="28"/>
          <w:lang w:eastAsia="en-US"/>
        </w:rPr>
        <w:t>è</w:t>
      </w:r>
      <w:r w:rsidRPr="000C7EF0">
        <w:rPr>
          <w:rFonts w:ascii="Calibri" w:eastAsia="Calibri" w:hAnsi="Calibri"/>
          <w:sz w:val="28"/>
          <w:szCs w:val="28"/>
          <w:lang w:eastAsia="en-US"/>
        </w:rPr>
        <w:t>re</w:t>
      </w:r>
      <w:proofErr w:type="spellEnd"/>
      <w:r w:rsidRPr="000C7EF0">
        <w:rPr>
          <w:rFonts w:ascii="Calibri" w:eastAsia="Calibri" w:hAnsi="Calibri"/>
          <w:sz w:val="28"/>
          <w:szCs w:val="28"/>
          <w:lang w:eastAsia="en-US"/>
        </w:rPr>
        <w:t xml:space="preserve">”: </w:t>
      </w:r>
      <w:r w:rsidRPr="000C7EF0">
        <w:rPr>
          <w:rFonts w:ascii="Calibri" w:eastAsia="Calibri" w:hAnsi="Calibri"/>
          <w:i/>
          <w:sz w:val="28"/>
          <w:szCs w:val="28"/>
          <w:lang w:eastAsia="en-US"/>
        </w:rPr>
        <w:t xml:space="preserve">un </w:t>
      </w:r>
      <w:proofErr w:type="spellStart"/>
      <w:r w:rsidRPr="000C7EF0">
        <w:rPr>
          <w:rFonts w:ascii="Calibri" w:eastAsia="Calibri" w:hAnsi="Calibri"/>
          <w:i/>
          <w:sz w:val="28"/>
          <w:szCs w:val="28"/>
          <w:lang w:eastAsia="en-US"/>
        </w:rPr>
        <w:t>fermier</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une</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fermi</w:t>
      </w:r>
      <w:r w:rsidRPr="000C7EF0">
        <w:rPr>
          <w:rFonts w:ascii="Calibri" w:eastAsia="Calibri" w:hAnsi="Calibri" w:cs="Calibri"/>
          <w:i/>
          <w:sz w:val="28"/>
          <w:szCs w:val="28"/>
          <w:lang w:eastAsia="en-US"/>
        </w:rPr>
        <w:t>è</w:t>
      </w:r>
      <w:r w:rsidRPr="000C7EF0">
        <w:rPr>
          <w:rFonts w:ascii="Calibri" w:eastAsia="Calibri" w:hAnsi="Calibri"/>
          <w:i/>
          <w:sz w:val="28"/>
          <w:szCs w:val="28"/>
          <w:lang w:eastAsia="en-US"/>
        </w:rPr>
        <w:t>re</w:t>
      </w:r>
      <w:proofErr w:type="spellEnd"/>
    </w:p>
    <w:p w:rsidR="00C60C86" w:rsidRPr="000C7EF0" w:rsidRDefault="00C60C86" w:rsidP="00C60C86">
      <w:pPr>
        <w:numPr>
          <w:ilvl w:val="0"/>
          <w:numId w:val="8"/>
        </w:numPr>
        <w:spacing w:after="160" w:line="256" w:lineRule="auto"/>
        <w:contextualSpacing/>
        <w:jc w:val="both"/>
        <w:rPr>
          <w:rFonts w:ascii="Calibri" w:eastAsia="Calibri" w:hAnsi="Calibri"/>
          <w:sz w:val="28"/>
          <w:szCs w:val="28"/>
          <w:lang w:eastAsia="en-US"/>
        </w:rPr>
      </w:pPr>
      <w:r w:rsidRPr="000C7EF0">
        <w:rPr>
          <w:rFonts w:ascii="Calibri" w:eastAsia="Calibri" w:hAnsi="Calibri"/>
          <w:sz w:val="28"/>
          <w:szCs w:val="28"/>
          <w:lang w:eastAsia="en-US"/>
        </w:rPr>
        <w:t xml:space="preserve">Les </w:t>
      </w:r>
      <w:proofErr w:type="spellStart"/>
      <w:r w:rsidRPr="000C7EF0">
        <w:rPr>
          <w:rFonts w:ascii="Calibri" w:eastAsia="Calibri" w:hAnsi="Calibri"/>
          <w:sz w:val="28"/>
          <w:szCs w:val="28"/>
          <w:lang w:eastAsia="en-US"/>
        </w:rPr>
        <w:t>noms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masculins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eur</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changent</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euse</w:t>
      </w:r>
      <w:proofErr w:type="spellEnd"/>
      <w:r w:rsidRPr="000C7EF0">
        <w:rPr>
          <w:rFonts w:ascii="Calibri" w:eastAsia="Calibri" w:hAnsi="Calibri"/>
          <w:sz w:val="28"/>
          <w:szCs w:val="28"/>
          <w:lang w:eastAsia="en-US"/>
        </w:rPr>
        <w:t xml:space="preserve">”: </w:t>
      </w:r>
      <w:r w:rsidRPr="000C7EF0">
        <w:rPr>
          <w:rFonts w:ascii="Calibri" w:eastAsia="Calibri" w:hAnsi="Calibri"/>
          <w:i/>
          <w:sz w:val="28"/>
          <w:szCs w:val="28"/>
          <w:lang w:eastAsia="en-US"/>
        </w:rPr>
        <w:t xml:space="preserve">un </w:t>
      </w:r>
      <w:proofErr w:type="spellStart"/>
      <w:r w:rsidRPr="000C7EF0">
        <w:rPr>
          <w:rFonts w:ascii="Calibri" w:eastAsia="Calibri" w:hAnsi="Calibri"/>
          <w:i/>
          <w:sz w:val="28"/>
          <w:szCs w:val="28"/>
          <w:lang w:eastAsia="en-US"/>
        </w:rPr>
        <w:t>skieur</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une</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skieuse</w:t>
      </w:r>
      <w:proofErr w:type="spellEnd"/>
    </w:p>
    <w:p w:rsidR="00C60C86" w:rsidRPr="000C7EF0" w:rsidRDefault="00C60C86" w:rsidP="00C60C86">
      <w:pPr>
        <w:numPr>
          <w:ilvl w:val="0"/>
          <w:numId w:val="8"/>
        </w:numPr>
        <w:spacing w:after="160" w:line="256" w:lineRule="auto"/>
        <w:contextualSpacing/>
        <w:jc w:val="both"/>
        <w:rPr>
          <w:rFonts w:ascii="Calibri" w:eastAsia="Calibri" w:hAnsi="Calibri"/>
          <w:i/>
          <w:sz w:val="28"/>
          <w:szCs w:val="28"/>
          <w:lang w:eastAsia="en-US"/>
        </w:rPr>
      </w:pPr>
      <w:r w:rsidRPr="000C7EF0">
        <w:rPr>
          <w:rFonts w:ascii="Calibri" w:eastAsia="Calibri" w:hAnsi="Calibri"/>
          <w:sz w:val="28"/>
          <w:szCs w:val="28"/>
          <w:lang w:eastAsia="en-US"/>
        </w:rPr>
        <w:t xml:space="preserve">Les </w:t>
      </w:r>
      <w:proofErr w:type="spellStart"/>
      <w:r w:rsidRPr="000C7EF0">
        <w:rPr>
          <w:rFonts w:ascii="Calibri" w:eastAsia="Calibri" w:hAnsi="Calibri"/>
          <w:sz w:val="28"/>
          <w:szCs w:val="28"/>
          <w:lang w:eastAsia="en-US"/>
        </w:rPr>
        <w:t>noms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masculins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teur</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changent</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–trice” : un </w:t>
      </w:r>
      <w:proofErr w:type="spellStart"/>
      <w:r w:rsidRPr="000C7EF0">
        <w:rPr>
          <w:rFonts w:ascii="Calibri" w:eastAsia="Calibri" w:hAnsi="Calibri"/>
          <w:sz w:val="28"/>
          <w:szCs w:val="28"/>
          <w:lang w:eastAsia="en-US"/>
        </w:rPr>
        <w:t>acteur</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une</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actrice</w:t>
      </w:r>
      <w:proofErr w:type="spellEnd"/>
    </w:p>
    <w:p w:rsidR="00C60C86" w:rsidRPr="000C7EF0" w:rsidRDefault="00C60C86" w:rsidP="00C60C86">
      <w:pPr>
        <w:numPr>
          <w:ilvl w:val="0"/>
          <w:numId w:val="8"/>
        </w:numPr>
        <w:spacing w:after="160" w:line="256" w:lineRule="auto"/>
        <w:contextualSpacing/>
        <w:jc w:val="both"/>
        <w:rPr>
          <w:rFonts w:ascii="Calibri" w:eastAsia="Calibri" w:hAnsi="Calibri"/>
          <w:sz w:val="28"/>
          <w:szCs w:val="28"/>
          <w:lang w:eastAsia="en-US"/>
        </w:rPr>
      </w:pPr>
      <w:r w:rsidRPr="000C7EF0">
        <w:rPr>
          <w:rFonts w:ascii="Calibri" w:eastAsia="Calibri" w:hAnsi="Calibri"/>
          <w:sz w:val="28"/>
          <w:szCs w:val="28"/>
          <w:lang w:eastAsia="en-US"/>
        </w:rPr>
        <w:t xml:space="preserve">Les </w:t>
      </w:r>
      <w:proofErr w:type="spellStart"/>
      <w:r w:rsidRPr="000C7EF0">
        <w:rPr>
          <w:rFonts w:ascii="Calibri" w:eastAsia="Calibri" w:hAnsi="Calibri"/>
          <w:sz w:val="28"/>
          <w:szCs w:val="28"/>
          <w:lang w:eastAsia="en-US"/>
        </w:rPr>
        <w:t>noms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masculins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-n ” </w:t>
      </w:r>
      <w:proofErr w:type="spellStart"/>
      <w:r w:rsidRPr="000C7EF0">
        <w:rPr>
          <w:rFonts w:ascii="Calibri" w:eastAsia="Calibri" w:hAnsi="Calibri"/>
          <w:sz w:val="28"/>
          <w:szCs w:val="28"/>
          <w:lang w:eastAsia="en-US"/>
        </w:rPr>
        <w:t>changent</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nne</w:t>
      </w:r>
      <w:proofErr w:type="spellEnd"/>
      <w:r w:rsidRPr="000C7EF0">
        <w:rPr>
          <w:rFonts w:ascii="Calibri" w:eastAsia="Calibri" w:hAnsi="Calibri"/>
          <w:sz w:val="28"/>
          <w:szCs w:val="28"/>
          <w:lang w:eastAsia="en-US"/>
        </w:rPr>
        <w:t xml:space="preserve">” : </w:t>
      </w:r>
      <w:r w:rsidRPr="000C7EF0">
        <w:rPr>
          <w:rFonts w:ascii="Calibri" w:eastAsia="Calibri" w:hAnsi="Calibri"/>
          <w:i/>
          <w:sz w:val="28"/>
          <w:szCs w:val="28"/>
          <w:lang w:eastAsia="en-US"/>
        </w:rPr>
        <w:t xml:space="preserve">un </w:t>
      </w:r>
      <w:proofErr w:type="spellStart"/>
      <w:r w:rsidRPr="000C7EF0">
        <w:rPr>
          <w:rFonts w:ascii="Calibri" w:eastAsia="Calibri" w:hAnsi="Calibri"/>
          <w:i/>
          <w:sz w:val="28"/>
          <w:szCs w:val="28"/>
          <w:lang w:eastAsia="en-US"/>
        </w:rPr>
        <w:t>lyc</w:t>
      </w:r>
      <w:r w:rsidRPr="000C7EF0">
        <w:rPr>
          <w:rFonts w:ascii="Calibri" w:eastAsia="Calibri" w:hAnsi="Calibri" w:cs="Calibri"/>
          <w:i/>
          <w:sz w:val="28"/>
          <w:szCs w:val="28"/>
          <w:lang w:eastAsia="en-US"/>
        </w:rPr>
        <w:t>é</w:t>
      </w:r>
      <w:r w:rsidRPr="000C7EF0">
        <w:rPr>
          <w:rFonts w:ascii="Calibri" w:eastAsia="Calibri" w:hAnsi="Calibri"/>
          <w:i/>
          <w:sz w:val="28"/>
          <w:szCs w:val="28"/>
          <w:lang w:eastAsia="en-US"/>
        </w:rPr>
        <w:t>en</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une</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lyc</w:t>
      </w:r>
      <w:r w:rsidRPr="000C7EF0">
        <w:rPr>
          <w:rFonts w:ascii="Calibri" w:eastAsia="Calibri" w:hAnsi="Calibri" w:cs="Calibri"/>
          <w:i/>
          <w:sz w:val="28"/>
          <w:szCs w:val="28"/>
          <w:lang w:eastAsia="en-US"/>
        </w:rPr>
        <w:t>é</w:t>
      </w:r>
      <w:r w:rsidRPr="000C7EF0">
        <w:rPr>
          <w:rFonts w:ascii="Calibri" w:eastAsia="Calibri" w:hAnsi="Calibri"/>
          <w:i/>
          <w:sz w:val="28"/>
          <w:szCs w:val="28"/>
          <w:lang w:eastAsia="en-US"/>
        </w:rPr>
        <w:t>enne</w:t>
      </w:r>
      <w:proofErr w:type="spellEnd"/>
    </w:p>
    <w:p w:rsidR="00C60C86" w:rsidRPr="000C7EF0" w:rsidRDefault="00C60C86" w:rsidP="00C60C86">
      <w:pPr>
        <w:numPr>
          <w:ilvl w:val="0"/>
          <w:numId w:val="8"/>
        </w:numPr>
        <w:spacing w:after="160" w:line="256" w:lineRule="auto"/>
        <w:contextualSpacing/>
        <w:jc w:val="both"/>
        <w:rPr>
          <w:rFonts w:ascii="Calibri" w:eastAsia="Calibri" w:hAnsi="Calibri"/>
          <w:sz w:val="28"/>
          <w:szCs w:val="28"/>
          <w:lang w:eastAsia="en-US"/>
        </w:rPr>
      </w:pPr>
      <w:r w:rsidRPr="000C7EF0">
        <w:rPr>
          <w:rFonts w:ascii="Calibri" w:eastAsia="Calibri" w:hAnsi="Calibri"/>
          <w:sz w:val="28"/>
          <w:szCs w:val="28"/>
          <w:lang w:eastAsia="en-US"/>
        </w:rPr>
        <w:t xml:space="preserve">Les </w:t>
      </w:r>
      <w:proofErr w:type="spellStart"/>
      <w:r w:rsidRPr="000C7EF0">
        <w:rPr>
          <w:rFonts w:ascii="Calibri" w:eastAsia="Calibri" w:hAnsi="Calibri"/>
          <w:sz w:val="28"/>
          <w:szCs w:val="28"/>
          <w:lang w:eastAsia="en-US"/>
        </w:rPr>
        <w:t>noms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masculins</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-t ” </w:t>
      </w:r>
      <w:proofErr w:type="spellStart"/>
      <w:r w:rsidRPr="000C7EF0">
        <w:rPr>
          <w:rFonts w:ascii="Calibri" w:eastAsia="Calibri" w:hAnsi="Calibri"/>
          <w:sz w:val="28"/>
          <w:szCs w:val="28"/>
          <w:lang w:eastAsia="en-US"/>
        </w:rPr>
        <w:t>changent</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en</w:t>
      </w:r>
      <w:proofErr w:type="spellEnd"/>
      <w:r w:rsidRPr="000C7EF0">
        <w:rPr>
          <w:rFonts w:ascii="Calibri" w:eastAsia="Calibri" w:hAnsi="Calibri"/>
          <w:sz w:val="28"/>
          <w:szCs w:val="28"/>
          <w:lang w:eastAsia="en-US"/>
        </w:rPr>
        <w:t xml:space="preserve"> “ –</w:t>
      </w:r>
      <w:proofErr w:type="spellStart"/>
      <w:r w:rsidRPr="000C7EF0">
        <w:rPr>
          <w:rFonts w:ascii="Calibri" w:eastAsia="Calibri" w:hAnsi="Calibri"/>
          <w:sz w:val="28"/>
          <w:szCs w:val="28"/>
          <w:lang w:eastAsia="en-US"/>
        </w:rPr>
        <w:t>tte</w:t>
      </w:r>
      <w:proofErr w:type="spellEnd"/>
      <w:r w:rsidRPr="000C7EF0">
        <w:rPr>
          <w:rFonts w:ascii="Calibri" w:eastAsia="Calibri" w:hAnsi="Calibri"/>
          <w:sz w:val="28"/>
          <w:szCs w:val="28"/>
          <w:lang w:eastAsia="en-US"/>
        </w:rPr>
        <w:t xml:space="preserve">” : </w:t>
      </w:r>
      <w:r w:rsidRPr="000C7EF0">
        <w:rPr>
          <w:rFonts w:ascii="Calibri" w:eastAsia="Calibri" w:hAnsi="Calibri"/>
          <w:i/>
          <w:sz w:val="28"/>
          <w:szCs w:val="28"/>
          <w:lang w:eastAsia="en-US"/>
        </w:rPr>
        <w:t xml:space="preserve">un chat, </w:t>
      </w:r>
      <w:proofErr w:type="spellStart"/>
      <w:r w:rsidRPr="000C7EF0">
        <w:rPr>
          <w:rFonts w:ascii="Calibri" w:eastAsia="Calibri" w:hAnsi="Calibri"/>
          <w:i/>
          <w:sz w:val="28"/>
          <w:szCs w:val="28"/>
          <w:lang w:eastAsia="en-US"/>
        </w:rPr>
        <w:t>une</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chatte</w:t>
      </w:r>
      <w:proofErr w:type="spellEnd"/>
    </w:p>
    <w:p w:rsidR="00C60C86" w:rsidRPr="000C7EF0" w:rsidRDefault="00C60C86" w:rsidP="00C60C86">
      <w:pPr>
        <w:numPr>
          <w:ilvl w:val="0"/>
          <w:numId w:val="8"/>
        </w:numPr>
        <w:spacing w:after="160" w:line="256" w:lineRule="auto"/>
        <w:contextualSpacing/>
        <w:jc w:val="both"/>
        <w:rPr>
          <w:rFonts w:ascii="Calibri" w:eastAsia="Calibri" w:hAnsi="Calibri"/>
          <w:i/>
          <w:sz w:val="28"/>
          <w:szCs w:val="28"/>
          <w:lang w:eastAsia="en-US"/>
        </w:rPr>
      </w:pPr>
      <w:proofErr w:type="spellStart"/>
      <w:r w:rsidRPr="000C7EF0">
        <w:rPr>
          <w:rFonts w:ascii="Calibri" w:eastAsia="Calibri" w:hAnsi="Calibri"/>
          <w:sz w:val="28"/>
          <w:szCs w:val="28"/>
          <w:lang w:eastAsia="en-US"/>
        </w:rPr>
        <w:t>Exista</w:t>
      </w:r>
      <w:proofErr w:type="spellEnd"/>
      <w:r w:rsidRPr="000C7EF0">
        <w:rPr>
          <w:rFonts w:ascii="Calibri" w:eastAsia="Calibri" w:hAnsi="Calibri"/>
          <w:sz w:val="28"/>
          <w:szCs w:val="28"/>
          <w:lang w:eastAsia="en-US"/>
        </w:rPr>
        <w:t xml:space="preserve"> substantive cu o </w:t>
      </w:r>
      <w:proofErr w:type="spellStart"/>
      <w:r w:rsidRPr="000C7EF0">
        <w:rPr>
          <w:rFonts w:ascii="Calibri" w:eastAsia="Calibri" w:hAnsi="Calibri"/>
          <w:sz w:val="28"/>
          <w:szCs w:val="28"/>
          <w:lang w:eastAsia="en-US"/>
        </w:rPr>
        <w:t>singura</w:t>
      </w:r>
      <w:proofErr w:type="spellEnd"/>
      <w:r w:rsidRPr="000C7EF0">
        <w:rPr>
          <w:rFonts w:ascii="Calibri" w:eastAsia="Calibri" w:hAnsi="Calibri"/>
          <w:sz w:val="28"/>
          <w:szCs w:val="28"/>
          <w:lang w:eastAsia="en-US"/>
        </w:rPr>
        <w:t xml:space="preserve"> forma la </w:t>
      </w:r>
      <w:proofErr w:type="spellStart"/>
      <w:r w:rsidRPr="000C7EF0">
        <w:rPr>
          <w:rFonts w:ascii="Calibri" w:eastAsia="Calibri" w:hAnsi="Calibri"/>
          <w:sz w:val="28"/>
          <w:szCs w:val="28"/>
          <w:lang w:eastAsia="en-US"/>
        </w:rPr>
        <w:t>ambele</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genuri</w:t>
      </w:r>
      <w:proofErr w:type="spellEnd"/>
      <w:r w:rsidRPr="000C7EF0">
        <w:rPr>
          <w:rFonts w:ascii="Calibri" w:eastAsia="Calibri" w:hAnsi="Calibri"/>
          <w:sz w:val="28"/>
          <w:szCs w:val="28"/>
          <w:lang w:eastAsia="en-US"/>
        </w:rPr>
        <w:t xml:space="preserve">: </w:t>
      </w:r>
      <w:r w:rsidRPr="000C7EF0">
        <w:rPr>
          <w:rFonts w:ascii="Calibri" w:eastAsia="Calibri" w:hAnsi="Calibri"/>
          <w:i/>
          <w:sz w:val="28"/>
          <w:szCs w:val="28"/>
          <w:lang w:eastAsia="en-US"/>
        </w:rPr>
        <w:t xml:space="preserve">un </w:t>
      </w:r>
      <w:proofErr w:type="spellStart"/>
      <w:r w:rsidRPr="000C7EF0">
        <w:rPr>
          <w:rFonts w:ascii="Calibri" w:eastAsia="Calibri" w:hAnsi="Calibri"/>
          <w:i/>
          <w:sz w:val="28"/>
          <w:szCs w:val="28"/>
          <w:lang w:eastAsia="en-US"/>
        </w:rPr>
        <w:t>camarade</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une</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camarade</w:t>
      </w:r>
      <w:proofErr w:type="spellEnd"/>
    </w:p>
    <w:p w:rsidR="00C60C86" w:rsidRPr="000C7EF0" w:rsidRDefault="00C60C86" w:rsidP="00C60C86">
      <w:pPr>
        <w:numPr>
          <w:ilvl w:val="0"/>
          <w:numId w:val="8"/>
        </w:numPr>
        <w:spacing w:after="160" w:line="256" w:lineRule="auto"/>
        <w:contextualSpacing/>
        <w:jc w:val="both"/>
        <w:rPr>
          <w:rFonts w:ascii="Calibri" w:eastAsia="Calibri" w:hAnsi="Calibri"/>
          <w:i/>
          <w:sz w:val="28"/>
          <w:szCs w:val="28"/>
          <w:lang w:eastAsia="en-US"/>
        </w:rPr>
      </w:pPr>
      <w:r w:rsidRPr="000C7EF0">
        <w:rPr>
          <w:rFonts w:ascii="Calibri" w:eastAsia="Calibri" w:hAnsi="Calibri"/>
          <w:sz w:val="28"/>
          <w:szCs w:val="28"/>
          <w:lang w:eastAsia="en-US"/>
        </w:rPr>
        <w:t xml:space="preserve">Substantive care au </w:t>
      </w:r>
      <w:proofErr w:type="spellStart"/>
      <w:r w:rsidRPr="000C7EF0">
        <w:rPr>
          <w:rFonts w:ascii="Calibri" w:eastAsia="Calibri" w:hAnsi="Calibri"/>
          <w:sz w:val="28"/>
          <w:szCs w:val="28"/>
          <w:lang w:eastAsia="en-US"/>
        </w:rPr>
        <w:t>femininul</w:t>
      </w:r>
      <w:proofErr w:type="spellEnd"/>
      <w:r w:rsidRPr="000C7EF0">
        <w:rPr>
          <w:rFonts w:ascii="Calibri" w:eastAsia="Calibri" w:hAnsi="Calibri"/>
          <w:sz w:val="28"/>
          <w:szCs w:val="28"/>
          <w:lang w:eastAsia="en-US"/>
        </w:rPr>
        <w:t xml:space="preserve"> un </w:t>
      </w:r>
      <w:proofErr w:type="spellStart"/>
      <w:r w:rsidRPr="000C7EF0">
        <w:rPr>
          <w:rFonts w:ascii="Calibri" w:eastAsia="Calibri" w:hAnsi="Calibri"/>
          <w:sz w:val="28"/>
          <w:szCs w:val="28"/>
          <w:lang w:eastAsia="en-US"/>
        </w:rPr>
        <w:t>cuvant</w:t>
      </w:r>
      <w:proofErr w:type="spellEnd"/>
      <w:r w:rsidRPr="000C7EF0">
        <w:rPr>
          <w:rFonts w:ascii="Calibri" w:eastAsia="Calibri" w:hAnsi="Calibri"/>
          <w:sz w:val="28"/>
          <w:szCs w:val="28"/>
          <w:lang w:eastAsia="en-US"/>
        </w:rPr>
        <w:t xml:space="preserve"> </w:t>
      </w:r>
      <w:proofErr w:type="spellStart"/>
      <w:r w:rsidRPr="000C7EF0">
        <w:rPr>
          <w:rFonts w:ascii="Calibri" w:eastAsia="Calibri" w:hAnsi="Calibri"/>
          <w:sz w:val="28"/>
          <w:szCs w:val="28"/>
          <w:lang w:eastAsia="en-US"/>
        </w:rPr>
        <w:t>diferit</w:t>
      </w:r>
      <w:proofErr w:type="spellEnd"/>
      <w:r w:rsidRPr="000C7EF0">
        <w:rPr>
          <w:rFonts w:ascii="Calibri" w:eastAsia="Calibri" w:hAnsi="Calibri"/>
          <w:sz w:val="28"/>
          <w:szCs w:val="28"/>
          <w:lang w:eastAsia="en-US"/>
        </w:rPr>
        <w:t xml:space="preserve"> de </w:t>
      </w:r>
      <w:proofErr w:type="spellStart"/>
      <w:r w:rsidRPr="000C7EF0">
        <w:rPr>
          <w:rFonts w:ascii="Calibri" w:eastAsia="Calibri" w:hAnsi="Calibri"/>
          <w:sz w:val="28"/>
          <w:szCs w:val="28"/>
          <w:lang w:eastAsia="en-US"/>
        </w:rPr>
        <w:t>masculin</w:t>
      </w:r>
      <w:proofErr w:type="spellEnd"/>
      <w:r w:rsidRPr="000C7EF0">
        <w:rPr>
          <w:rFonts w:ascii="Calibri" w:eastAsia="Calibri" w:hAnsi="Calibri"/>
          <w:sz w:val="28"/>
          <w:szCs w:val="28"/>
          <w:lang w:eastAsia="en-US"/>
        </w:rPr>
        <w:t xml:space="preserve">: </w:t>
      </w:r>
      <w:r w:rsidRPr="000C7EF0">
        <w:rPr>
          <w:rFonts w:ascii="Calibri" w:eastAsia="Calibri" w:hAnsi="Calibri"/>
          <w:i/>
          <w:sz w:val="28"/>
          <w:szCs w:val="28"/>
          <w:lang w:eastAsia="en-US"/>
        </w:rPr>
        <w:t>un fr</w:t>
      </w:r>
      <w:r w:rsidRPr="000C7EF0">
        <w:rPr>
          <w:rFonts w:ascii="Calibri" w:eastAsia="Calibri" w:hAnsi="Calibri" w:cs="Calibri"/>
          <w:i/>
          <w:sz w:val="28"/>
          <w:szCs w:val="28"/>
          <w:lang w:eastAsia="en-US"/>
        </w:rPr>
        <w:t>è</w:t>
      </w:r>
      <w:r w:rsidRPr="000C7EF0">
        <w:rPr>
          <w:rFonts w:ascii="Calibri" w:eastAsia="Calibri" w:hAnsi="Calibri"/>
          <w:i/>
          <w:sz w:val="28"/>
          <w:szCs w:val="28"/>
          <w:lang w:eastAsia="en-US"/>
        </w:rPr>
        <w:t xml:space="preserve">re, </w:t>
      </w:r>
      <w:proofErr w:type="spellStart"/>
      <w:r w:rsidRPr="000C7EF0">
        <w:rPr>
          <w:rFonts w:ascii="Calibri" w:eastAsia="Calibri" w:hAnsi="Calibri"/>
          <w:i/>
          <w:sz w:val="28"/>
          <w:szCs w:val="28"/>
          <w:lang w:eastAsia="en-US"/>
        </w:rPr>
        <w:t>une</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soeur</w:t>
      </w:r>
      <w:proofErr w:type="spellEnd"/>
      <w:r w:rsidRPr="000C7EF0">
        <w:rPr>
          <w:rFonts w:ascii="Calibri" w:eastAsia="Calibri" w:hAnsi="Calibri"/>
          <w:i/>
          <w:sz w:val="28"/>
          <w:szCs w:val="28"/>
          <w:lang w:eastAsia="en-US"/>
        </w:rPr>
        <w:t xml:space="preserve">; un </w:t>
      </w:r>
      <w:proofErr w:type="spellStart"/>
      <w:r w:rsidRPr="000C7EF0">
        <w:rPr>
          <w:rFonts w:ascii="Calibri" w:eastAsia="Calibri" w:hAnsi="Calibri"/>
          <w:i/>
          <w:sz w:val="28"/>
          <w:szCs w:val="28"/>
          <w:lang w:eastAsia="en-US"/>
        </w:rPr>
        <w:t>oncle</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une</w:t>
      </w:r>
      <w:proofErr w:type="spellEnd"/>
      <w:r w:rsidRPr="000C7EF0">
        <w:rPr>
          <w:rFonts w:ascii="Calibri" w:eastAsia="Calibri" w:hAnsi="Calibri"/>
          <w:i/>
          <w:sz w:val="28"/>
          <w:szCs w:val="28"/>
          <w:lang w:eastAsia="en-US"/>
        </w:rPr>
        <w:t xml:space="preserve"> </w:t>
      </w:r>
      <w:proofErr w:type="spellStart"/>
      <w:r w:rsidRPr="000C7EF0">
        <w:rPr>
          <w:rFonts w:ascii="Calibri" w:eastAsia="Calibri" w:hAnsi="Calibri"/>
          <w:i/>
          <w:sz w:val="28"/>
          <w:szCs w:val="28"/>
          <w:lang w:eastAsia="en-US"/>
        </w:rPr>
        <w:t>tante</w:t>
      </w:r>
      <w:proofErr w:type="spellEnd"/>
      <w:r w:rsidRPr="000C7EF0">
        <w:rPr>
          <w:rFonts w:ascii="Calibri" w:eastAsia="Calibri" w:hAnsi="Calibri"/>
          <w:i/>
          <w:sz w:val="28"/>
          <w:szCs w:val="28"/>
          <w:lang w:eastAsia="en-US"/>
        </w:rPr>
        <w:t xml:space="preserve">; un homme, </w:t>
      </w:r>
      <w:proofErr w:type="spellStart"/>
      <w:r w:rsidRPr="000C7EF0">
        <w:rPr>
          <w:rFonts w:ascii="Calibri" w:eastAsia="Calibri" w:hAnsi="Calibri"/>
          <w:i/>
          <w:sz w:val="28"/>
          <w:szCs w:val="28"/>
          <w:lang w:eastAsia="en-US"/>
        </w:rPr>
        <w:t>une</w:t>
      </w:r>
      <w:proofErr w:type="spellEnd"/>
      <w:r w:rsidRPr="000C7EF0">
        <w:rPr>
          <w:rFonts w:ascii="Calibri" w:eastAsia="Calibri" w:hAnsi="Calibri"/>
          <w:i/>
          <w:sz w:val="28"/>
          <w:szCs w:val="28"/>
          <w:lang w:eastAsia="en-US"/>
        </w:rPr>
        <w:t xml:space="preserve"> femme </w:t>
      </w:r>
      <w:proofErr w:type="spellStart"/>
      <w:r w:rsidRPr="000C7EF0">
        <w:rPr>
          <w:rFonts w:ascii="Calibri" w:eastAsia="Calibri" w:hAnsi="Calibri"/>
          <w:i/>
          <w:sz w:val="28"/>
          <w:szCs w:val="28"/>
          <w:lang w:eastAsia="en-US"/>
        </w:rPr>
        <w:t>etc</w:t>
      </w:r>
      <w:proofErr w:type="spellEnd"/>
    </w:p>
    <w:p w:rsidR="00C60C86" w:rsidRDefault="00C60C86" w:rsidP="00C60C86">
      <w:pPr>
        <w:rPr>
          <w:sz w:val="28"/>
          <w:szCs w:val="28"/>
          <w:lang w:val="fr-FR"/>
        </w:rPr>
      </w:pPr>
    </w:p>
    <w:p w:rsidR="00C60C86" w:rsidRDefault="00C60C86"/>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 w:rsidR="00005ABB" w:rsidRDefault="00005ABB">
      <w:pPr>
        <w:rPr>
          <w:sz w:val="28"/>
          <w:szCs w:val="28"/>
        </w:rPr>
      </w:pPr>
    </w:p>
    <w:p w:rsidR="00005ABB" w:rsidRDefault="00005ABB">
      <w:pPr>
        <w:rPr>
          <w:sz w:val="28"/>
          <w:szCs w:val="28"/>
        </w:rPr>
      </w:pPr>
    </w:p>
    <w:p w:rsidR="00005ABB" w:rsidRPr="00005ABB" w:rsidRDefault="00005ABB" w:rsidP="00005ABB">
      <w:pPr>
        <w:jc w:val="center"/>
        <w:rPr>
          <w:sz w:val="28"/>
          <w:szCs w:val="28"/>
        </w:rPr>
      </w:pPr>
      <w:r>
        <w:rPr>
          <w:sz w:val="28"/>
          <w:szCs w:val="28"/>
        </w:rPr>
        <w:t>Fiche de travail</w:t>
      </w:r>
    </w:p>
    <w:p w:rsidR="00005ABB" w:rsidRPr="00005ABB" w:rsidRDefault="00005ABB">
      <w:pPr>
        <w:rPr>
          <w:sz w:val="28"/>
          <w:szCs w:val="28"/>
        </w:rPr>
      </w:pPr>
    </w:p>
    <w:p w:rsidR="00005ABB" w:rsidRDefault="00005ABB" w:rsidP="00005ABB">
      <w:pPr>
        <w:rPr>
          <w:sz w:val="28"/>
          <w:szCs w:val="28"/>
          <w:lang w:val="fr-FR"/>
        </w:rPr>
      </w:pPr>
    </w:p>
    <w:p w:rsidR="00005ABB" w:rsidRDefault="00005ABB" w:rsidP="00005ABB">
      <w:pPr>
        <w:rPr>
          <w:sz w:val="28"/>
          <w:szCs w:val="28"/>
          <w:lang w:val="fr-FR"/>
        </w:rPr>
      </w:pPr>
    </w:p>
    <w:p w:rsidR="00005ABB" w:rsidRPr="00005ABB" w:rsidRDefault="00005ABB" w:rsidP="00005ABB">
      <w:pPr>
        <w:rPr>
          <w:sz w:val="28"/>
          <w:szCs w:val="28"/>
          <w:lang w:val="fr-FR"/>
        </w:rPr>
      </w:pPr>
      <w:r>
        <w:rPr>
          <w:sz w:val="28"/>
          <w:szCs w:val="28"/>
          <w:lang w:val="fr-FR"/>
        </w:rPr>
        <w:t>1</w:t>
      </w:r>
      <w:r w:rsidRPr="00005ABB">
        <w:rPr>
          <w:sz w:val="28"/>
          <w:szCs w:val="28"/>
          <w:lang w:val="fr-FR"/>
        </w:rPr>
        <w:t>. Donnez le féminin des noms :</w:t>
      </w:r>
    </w:p>
    <w:p w:rsidR="00005ABB" w:rsidRPr="00005ABB" w:rsidRDefault="00005ABB" w:rsidP="00005ABB">
      <w:pPr>
        <w:pStyle w:val="ListParagraph"/>
        <w:ind w:left="2880"/>
        <w:rPr>
          <w:sz w:val="28"/>
          <w:szCs w:val="28"/>
          <w:lang w:val="fr-FR"/>
        </w:rPr>
      </w:pPr>
    </w:p>
    <w:p w:rsidR="00005ABB" w:rsidRPr="00005ABB" w:rsidRDefault="00005ABB" w:rsidP="00005ABB">
      <w:pPr>
        <w:rPr>
          <w:i/>
          <w:sz w:val="28"/>
          <w:szCs w:val="28"/>
          <w:lang w:val="fr-FR"/>
        </w:rPr>
      </w:pPr>
      <w:proofErr w:type="gramStart"/>
      <w:r w:rsidRPr="00005ABB">
        <w:rPr>
          <w:i/>
          <w:sz w:val="28"/>
          <w:szCs w:val="28"/>
          <w:lang w:val="fr-FR"/>
        </w:rPr>
        <w:t>un</w:t>
      </w:r>
      <w:proofErr w:type="gramEnd"/>
      <w:r w:rsidRPr="00005ABB">
        <w:rPr>
          <w:i/>
          <w:sz w:val="28"/>
          <w:szCs w:val="28"/>
          <w:lang w:val="fr-FR"/>
        </w:rPr>
        <w:t xml:space="preserve"> ami                          - un Français</w:t>
      </w:r>
    </w:p>
    <w:p w:rsidR="00005ABB" w:rsidRPr="00005ABB" w:rsidRDefault="00005ABB" w:rsidP="00005ABB">
      <w:pPr>
        <w:rPr>
          <w:i/>
          <w:sz w:val="28"/>
          <w:szCs w:val="28"/>
          <w:lang w:val="fr-FR"/>
        </w:rPr>
      </w:pPr>
      <w:proofErr w:type="gramStart"/>
      <w:r w:rsidRPr="00005ABB">
        <w:rPr>
          <w:i/>
          <w:sz w:val="28"/>
          <w:szCs w:val="28"/>
          <w:lang w:val="fr-FR"/>
        </w:rPr>
        <w:t>un</w:t>
      </w:r>
      <w:proofErr w:type="gramEnd"/>
      <w:r w:rsidRPr="00005ABB">
        <w:rPr>
          <w:i/>
          <w:sz w:val="28"/>
          <w:szCs w:val="28"/>
          <w:lang w:val="fr-FR"/>
        </w:rPr>
        <w:t xml:space="preserve"> </w:t>
      </w:r>
      <w:r>
        <w:rPr>
          <w:i/>
          <w:sz w:val="28"/>
          <w:szCs w:val="28"/>
          <w:lang w:val="fr-FR"/>
        </w:rPr>
        <w:t xml:space="preserve">rival                        - </w:t>
      </w:r>
      <w:r w:rsidRPr="00005ABB">
        <w:rPr>
          <w:i/>
          <w:sz w:val="28"/>
          <w:szCs w:val="28"/>
          <w:lang w:val="fr-FR"/>
        </w:rPr>
        <w:t>un Belge</w:t>
      </w:r>
    </w:p>
    <w:p w:rsidR="00005ABB" w:rsidRPr="00005ABB" w:rsidRDefault="00005ABB" w:rsidP="00005ABB">
      <w:pPr>
        <w:rPr>
          <w:i/>
          <w:sz w:val="28"/>
          <w:szCs w:val="28"/>
          <w:lang w:val="fr-FR"/>
        </w:rPr>
      </w:pPr>
      <w:proofErr w:type="gramStart"/>
      <w:r w:rsidRPr="00005ABB">
        <w:rPr>
          <w:i/>
          <w:sz w:val="28"/>
          <w:szCs w:val="28"/>
          <w:lang w:val="fr-FR"/>
        </w:rPr>
        <w:t>un</w:t>
      </w:r>
      <w:proofErr w:type="gramEnd"/>
      <w:r w:rsidRPr="00005ABB">
        <w:rPr>
          <w:i/>
          <w:sz w:val="28"/>
          <w:szCs w:val="28"/>
          <w:lang w:val="fr-FR"/>
        </w:rPr>
        <w:t xml:space="preserve"> ennemi                   - un Hongrois</w:t>
      </w:r>
    </w:p>
    <w:p w:rsidR="00005ABB" w:rsidRPr="00005ABB" w:rsidRDefault="00005ABB" w:rsidP="00005ABB">
      <w:pPr>
        <w:rPr>
          <w:i/>
          <w:sz w:val="28"/>
          <w:szCs w:val="28"/>
          <w:lang w:val="fr-FR"/>
        </w:rPr>
      </w:pPr>
      <w:proofErr w:type="gramStart"/>
      <w:r w:rsidRPr="00005ABB">
        <w:rPr>
          <w:i/>
          <w:sz w:val="28"/>
          <w:szCs w:val="28"/>
          <w:lang w:val="fr-FR"/>
        </w:rPr>
        <w:t>un</w:t>
      </w:r>
      <w:proofErr w:type="gramEnd"/>
      <w:r w:rsidRPr="00005ABB">
        <w:rPr>
          <w:i/>
          <w:sz w:val="28"/>
          <w:szCs w:val="28"/>
          <w:lang w:val="fr-FR"/>
        </w:rPr>
        <w:t xml:space="preserve"> camarade               - un Suisse</w:t>
      </w:r>
    </w:p>
    <w:p w:rsidR="00005ABB" w:rsidRPr="00005ABB" w:rsidRDefault="00005ABB" w:rsidP="00005ABB">
      <w:pPr>
        <w:rPr>
          <w:i/>
          <w:sz w:val="28"/>
          <w:szCs w:val="28"/>
          <w:lang w:val="fr-FR"/>
        </w:rPr>
      </w:pPr>
      <w:proofErr w:type="gramStart"/>
      <w:r w:rsidRPr="00005ABB">
        <w:rPr>
          <w:i/>
          <w:sz w:val="28"/>
          <w:szCs w:val="28"/>
          <w:lang w:val="fr-FR"/>
        </w:rPr>
        <w:t>un</w:t>
      </w:r>
      <w:proofErr w:type="gramEnd"/>
      <w:r w:rsidRPr="00005ABB">
        <w:rPr>
          <w:i/>
          <w:sz w:val="28"/>
          <w:szCs w:val="28"/>
          <w:lang w:val="fr-FR"/>
        </w:rPr>
        <w:t xml:space="preserve"> saint                        - Michel</w:t>
      </w:r>
    </w:p>
    <w:p w:rsidR="00005ABB" w:rsidRPr="00005ABB" w:rsidRDefault="00005ABB" w:rsidP="00005ABB">
      <w:pPr>
        <w:rPr>
          <w:i/>
          <w:sz w:val="28"/>
          <w:szCs w:val="28"/>
          <w:lang w:val="fr-FR"/>
        </w:rPr>
      </w:pPr>
      <w:proofErr w:type="gramStart"/>
      <w:r w:rsidRPr="00005ABB">
        <w:rPr>
          <w:i/>
          <w:sz w:val="28"/>
          <w:szCs w:val="28"/>
          <w:lang w:val="fr-FR"/>
        </w:rPr>
        <w:t>un</w:t>
      </w:r>
      <w:proofErr w:type="gramEnd"/>
      <w:r w:rsidRPr="00005ABB">
        <w:rPr>
          <w:i/>
          <w:sz w:val="28"/>
          <w:szCs w:val="28"/>
          <w:lang w:val="fr-FR"/>
        </w:rPr>
        <w:t xml:space="preserve"> bourgeois                - Louis</w:t>
      </w:r>
    </w:p>
    <w:p w:rsidR="00005ABB" w:rsidRDefault="00005ABB" w:rsidP="00005ABB">
      <w:pPr>
        <w:rPr>
          <w:sz w:val="28"/>
          <w:szCs w:val="28"/>
          <w:lang w:val="fr-FR"/>
        </w:rPr>
      </w:pPr>
    </w:p>
    <w:p w:rsidR="00005ABB" w:rsidRDefault="00005ABB" w:rsidP="00005ABB">
      <w:pPr>
        <w:ind w:left="1068"/>
        <w:rPr>
          <w:sz w:val="28"/>
          <w:szCs w:val="28"/>
          <w:lang w:val="fr-FR"/>
        </w:rPr>
      </w:pPr>
    </w:p>
    <w:p w:rsidR="00005ABB" w:rsidRDefault="00005ABB" w:rsidP="00005ABB">
      <w:pPr>
        <w:rPr>
          <w:sz w:val="28"/>
          <w:szCs w:val="28"/>
          <w:lang w:val="fr-FR"/>
        </w:rPr>
      </w:pPr>
      <w:r>
        <w:rPr>
          <w:sz w:val="28"/>
          <w:szCs w:val="28"/>
          <w:lang w:val="fr-FR"/>
        </w:rPr>
        <w:t xml:space="preserve">2. </w:t>
      </w:r>
      <w:r w:rsidRPr="00005ABB">
        <w:rPr>
          <w:sz w:val="28"/>
          <w:szCs w:val="28"/>
          <w:lang w:val="fr-FR"/>
        </w:rPr>
        <w:t>Répondez négativement aux questions en utilisant le féminin des mots en italiques :</w:t>
      </w:r>
    </w:p>
    <w:p w:rsidR="00005ABB" w:rsidRPr="00005ABB" w:rsidRDefault="00005ABB" w:rsidP="00005ABB">
      <w:pPr>
        <w:rPr>
          <w:sz w:val="28"/>
          <w:szCs w:val="28"/>
          <w:lang w:val="fr-FR"/>
        </w:rPr>
      </w:pPr>
    </w:p>
    <w:p w:rsidR="00005ABB" w:rsidRPr="00005ABB" w:rsidRDefault="00005ABB" w:rsidP="00005ABB">
      <w:pPr>
        <w:pStyle w:val="ListParagraph"/>
        <w:numPr>
          <w:ilvl w:val="0"/>
          <w:numId w:val="2"/>
        </w:numPr>
        <w:rPr>
          <w:i/>
          <w:sz w:val="28"/>
          <w:szCs w:val="28"/>
          <w:lang w:val="fr-FR"/>
        </w:rPr>
      </w:pPr>
      <w:r w:rsidRPr="00005ABB">
        <w:rPr>
          <w:i/>
          <w:sz w:val="28"/>
          <w:szCs w:val="28"/>
          <w:lang w:val="fr-FR"/>
        </w:rPr>
        <w:t>Modèle :- C’est un Français ? – Non, ce n’est pas un Français, c’est une Française.</w:t>
      </w:r>
    </w:p>
    <w:p w:rsidR="00005ABB" w:rsidRDefault="00005ABB" w:rsidP="00005ABB">
      <w:pPr>
        <w:rPr>
          <w:i/>
          <w:sz w:val="28"/>
          <w:szCs w:val="28"/>
          <w:lang w:val="fr-FR"/>
        </w:rPr>
      </w:pPr>
    </w:p>
    <w:p w:rsidR="00005ABB" w:rsidRPr="00005ABB" w:rsidRDefault="00005ABB" w:rsidP="00005ABB">
      <w:pPr>
        <w:rPr>
          <w:i/>
          <w:sz w:val="28"/>
          <w:szCs w:val="28"/>
          <w:lang w:val="fr-FR"/>
        </w:rPr>
      </w:pPr>
      <w:r w:rsidRPr="00005ABB">
        <w:rPr>
          <w:i/>
          <w:sz w:val="28"/>
          <w:szCs w:val="28"/>
          <w:lang w:val="fr-FR"/>
        </w:rPr>
        <w:t>C’est un patron ?                                            C’est un charcutier ?</w:t>
      </w:r>
    </w:p>
    <w:p w:rsidR="00005ABB" w:rsidRPr="00005ABB" w:rsidRDefault="00005ABB" w:rsidP="00005ABB">
      <w:pPr>
        <w:rPr>
          <w:i/>
          <w:sz w:val="28"/>
          <w:szCs w:val="28"/>
          <w:lang w:val="fr-FR"/>
        </w:rPr>
      </w:pPr>
      <w:r w:rsidRPr="00005ABB">
        <w:rPr>
          <w:i/>
          <w:sz w:val="28"/>
          <w:szCs w:val="28"/>
          <w:lang w:val="fr-FR"/>
        </w:rPr>
        <w:t>C’est un officier ?                                           C’est un lycéen ?</w:t>
      </w:r>
    </w:p>
    <w:p w:rsidR="00005ABB" w:rsidRPr="00005ABB" w:rsidRDefault="00005ABB" w:rsidP="00005ABB">
      <w:pPr>
        <w:rPr>
          <w:i/>
          <w:sz w:val="28"/>
          <w:szCs w:val="28"/>
          <w:lang w:val="fr-FR"/>
        </w:rPr>
      </w:pPr>
      <w:r w:rsidRPr="00005ABB">
        <w:rPr>
          <w:i/>
          <w:sz w:val="28"/>
          <w:szCs w:val="28"/>
          <w:lang w:val="fr-FR"/>
        </w:rPr>
        <w:t>C’est un cadet ?                                             C’est un boulanger ?</w:t>
      </w:r>
    </w:p>
    <w:p w:rsidR="00005ABB" w:rsidRPr="00005ABB" w:rsidRDefault="00005ABB" w:rsidP="00005ABB">
      <w:pPr>
        <w:rPr>
          <w:i/>
          <w:sz w:val="28"/>
          <w:szCs w:val="28"/>
          <w:lang w:val="fr-FR"/>
        </w:rPr>
      </w:pPr>
      <w:r w:rsidRPr="00005ABB">
        <w:rPr>
          <w:i/>
          <w:sz w:val="28"/>
          <w:szCs w:val="28"/>
          <w:lang w:val="fr-FR"/>
        </w:rPr>
        <w:t>C’est un fruitier ?                                          C’est un Italien</w:t>
      </w:r>
      <w:r w:rsidRPr="00005ABB">
        <w:rPr>
          <w:sz w:val="28"/>
          <w:szCs w:val="28"/>
          <w:lang w:val="fr-FR"/>
        </w:rPr>
        <w:t> ?</w:t>
      </w:r>
    </w:p>
    <w:p w:rsidR="00005ABB" w:rsidRDefault="00005ABB" w:rsidP="00005ABB">
      <w:pPr>
        <w:rPr>
          <w:sz w:val="28"/>
          <w:szCs w:val="28"/>
          <w:lang w:val="fr-FR"/>
        </w:rPr>
      </w:pPr>
    </w:p>
    <w:p w:rsidR="00005ABB" w:rsidRDefault="00005ABB" w:rsidP="00005ABB">
      <w:pPr>
        <w:rPr>
          <w:sz w:val="28"/>
          <w:szCs w:val="28"/>
          <w:lang w:val="fr-FR"/>
        </w:rPr>
      </w:pPr>
    </w:p>
    <w:p w:rsidR="00005ABB" w:rsidRDefault="00005ABB" w:rsidP="00005ABB">
      <w:pPr>
        <w:rPr>
          <w:sz w:val="28"/>
          <w:szCs w:val="28"/>
          <w:lang w:val="fr-FR"/>
        </w:rPr>
      </w:pPr>
      <w:r>
        <w:rPr>
          <w:sz w:val="28"/>
          <w:szCs w:val="28"/>
          <w:lang w:val="fr-FR"/>
        </w:rPr>
        <w:t xml:space="preserve">3. </w:t>
      </w:r>
      <w:bookmarkStart w:id="0" w:name="_GoBack"/>
      <w:bookmarkEnd w:id="0"/>
      <w:r w:rsidRPr="00005ABB">
        <w:rPr>
          <w:sz w:val="28"/>
          <w:szCs w:val="28"/>
          <w:lang w:val="fr-FR"/>
        </w:rPr>
        <w:t>D’ après vous, quel genre ont pris en français ces noms d’origine étrangère ? Remplissez les blancs par l’article indéfini approprié :</w:t>
      </w:r>
    </w:p>
    <w:p w:rsidR="00005ABB" w:rsidRPr="00005ABB" w:rsidRDefault="00005ABB" w:rsidP="00005ABB">
      <w:pPr>
        <w:rPr>
          <w:sz w:val="28"/>
          <w:szCs w:val="28"/>
          <w:lang w:val="fr-FR"/>
        </w:rPr>
      </w:pPr>
    </w:p>
    <w:p w:rsidR="00005ABB" w:rsidRPr="00005ABB" w:rsidRDefault="00005ABB" w:rsidP="00005ABB">
      <w:pPr>
        <w:rPr>
          <w:i/>
          <w:sz w:val="28"/>
          <w:szCs w:val="28"/>
          <w:lang w:val="fr-FR"/>
        </w:rPr>
      </w:pPr>
      <w:r w:rsidRPr="00005ABB">
        <w:rPr>
          <w:i/>
          <w:sz w:val="28"/>
          <w:szCs w:val="28"/>
          <w:lang w:val="fr-FR"/>
        </w:rPr>
        <w:t xml:space="preserve">… camera </w:t>
      </w:r>
      <w:proofErr w:type="gramStart"/>
      <w:r w:rsidRPr="00005ABB">
        <w:rPr>
          <w:i/>
          <w:sz w:val="28"/>
          <w:szCs w:val="28"/>
          <w:lang w:val="fr-FR"/>
        </w:rPr>
        <w:t>( angl</w:t>
      </w:r>
      <w:proofErr w:type="gramEnd"/>
      <w:r w:rsidRPr="00005ABB">
        <w:rPr>
          <w:i/>
          <w:sz w:val="28"/>
          <w:szCs w:val="28"/>
          <w:lang w:val="fr-FR"/>
        </w:rPr>
        <w:t>.)                            …adagio (ital.)</w:t>
      </w:r>
    </w:p>
    <w:p w:rsidR="00005ABB" w:rsidRPr="00005ABB" w:rsidRDefault="00005ABB" w:rsidP="00005ABB">
      <w:pPr>
        <w:rPr>
          <w:i/>
          <w:sz w:val="28"/>
          <w:szCs w:val="28"/>
        </w:rPr>
      </w:pPr>
      <w:r w:rsidRPr="00005ABB">
        <w:rPr>
          <w:i/>
          <w:sz w:val="28"/>
          <w:szCs w:val="28"/>
          <w:lang w:val="fr-FR"/>
        </w:rPr>
        <w:t xml:space="preserve">… </w:t>
      </w:r>
      <w:r w:rsidRPr="00005ABB">
        <w:rPr>
          <w:i/>
          <w:sz w:val="28"/>
          <w:szCs w:val="28"/>
        </w:rPr>
        <w:t xml:space="preserve">oratorio (ital.)                             … slogan </w:t>
      </w:r>
      <w:proofErr w:type="gramStart"/>
      <w:r w:rsidRPr="00005ABB">
        <w:rPr>
          <w:i/>
          <w:sz w:val="28"/>
          <w:szCs w:val="28"/>
        </w:rPr>
        <w:t xml:space="preserve">( </w:t>
      </w:r>
      <w:proofErr w:type="spellStart"/>
      <w:r w:rsidRPr="00005ABB">
        <w:rPr>
          <w:i/>
          <w:sz w:val="28"/>
          <w:szCs w:val="28"/>
        </w:rPr>
        <w:t>angl</w:t>
      </w:r>
      <w:proofErr w:type="gramEnd"/>
      <w:r w:rsidRPr="00005ABB">
        <w:rPr>
          <w:i/>
          <w:sz w:val="28"/>
          <w:szCs w:val="28"/>
        </w:rPr>
        <w:t>.</w:t>
      </w:r>
      <w:proofErr w:type="spellEnd"/>
      <w:r w:rsidRPr="00005ABB">
        <w:rPr>
          <w:i/>
          <w:sz w:val="28"/>
          <w:szCs w:val="28"/>
        </w:rPr>
        <w:t>)</w:t>
      </w:r>
    </w:p>
    <w:p w:rsidR="00005ABB" w:rsidRPr="00005ABB" w:rsidRDefault="00005ABB" w:rsidP="00005ABB">
      <w:pPr>
        <w:rPr>
          <w:i/>
          <w:sz w:val="28"/>
          <w:szCs w:val="28"/>
        </w:rPr>
      </w:pPr>
      <w:r w:rsidRPr="00005ABB">
        <w:rPr>
          <w:i/>
          <w:sz w:val="28"/>
          <w:szCs w:val="28"/>
        </w:rPr>
        <w:t xml:space="preserve">… </w:t>
      </w:r>
      <w:proofErr w:type="gramStart"/>
      <w:r w:rsidRPr="00005ABB">
        <w:rPr>
          <w:i/>
          <w:sz w:val="28"/>
          <w:szCs w:val="28"/>
        </w:rPr>
        <w:t>handicap</w:t>
      </w:r>
      <w:proofErr w:type="gramEnd"/>
      <w:r w:rsidRPr="00005ABB">
        <w:rPr>
          <w:i/>
          <w:sz w:val="28"/>
          <w:szCs w:val="28"/>
        </w:rPr>
        <w:t xml:space="preserve"> ( </w:t>
      </w:r>
      <w:proofErr w:type="spellStart"/>
      <w:r w:rsidRPr="00005ABB">
        <w:rPr>
          <w:i/>
          <w:sz w:val="28"/>
          <w:szCs w:val="28"/>
        </w:rPr>
        <w:t>angl.</w:t>
      </w:r>
      <w:proofErr w:type="spellEnd"/>
      <w:r w:rsidRPr="00005ABB">
        <w:rPr>
          <w:i/>
          <w:sz w:val="28"/>
          <w:szCs w:val="28"/>
        </w:rPr>
        <w:t xml:space="preserve">)                        … </w:t>
      </w:r>
      <w:proofErr w:type="gramStart"/>
      <w:r w:rsidRPr="00005ABB">
        <w:rPr>
          <w:i/>
          <w:sz w:val="28"/>
          <w:szCs w:val="28"/>
        </w:rPr>
        <w:t>harem</w:t>
      </w:r>
      <w:proofErr w:type="gramEnd"/>
      <w:r w:rsidRPr="00005ABB">
        <w:rPr>
          <w:i/>
          <w:sz w:val="28"/>
          <w:szCs w:val="28"/>
        </w:rPr>
        <w:t xml:space="preserve"> ( </w:t>
      </w:r>
      <w:proofErr w:type="spellStart"/>
      <w:r w:rsidRPr="00005ABB">
        <w:rPr>
          <w:i/>
          <w:sz w:val="28"/>
          <w:szCs w:val="28"/>
        </w:rPr>
        <w:t>arabe</w:t>
      </w:r>
      <w:proofErr w:type="spellEnd"/>
      <w:r w:rsidRPr="00005ABB">
        <w:rPr>
          <w:i/>
          <w:sz w:val="28"/>
          <w:szCs w:val="28"/>
        </w:rPr>
        <w:t>)</w:t>
      </w:r>
    </w:p>
    <w:p w:rsidR="00005ABB" w:rsidRPr="00005ABB" w:rsidRDefault="00005ABB" w:rsidP="00005ABB">
      <w:pPr>
        <w:rPr>
          <w:i/>
          <w:sz w:val="28"/>
          <w:szCs w:val="28"/>
          <w:lang w:val="fr-FR"/>
        </w:rPr>
      </w:pPr>
      <w:r w:rsidRPr="00005ABB">
        <w:rPr>
          <w:i/>
          <w:sz w:val="28"/>
          <w:szCs w:val="28"/>
        </w:rPr>
        <w:t xml:space="preserve">… </w:t>
      </w:r>
      <w:proofErr w:type="spellStart"/>
      <w:proofErr w:type="gramStart"/>
      <w:r w:rsidRPr="00005ABB">
        <w:rPr>
          <w:i/>
          <w:sz w:val="28"/>
          <w:szCs w:val="28"/>
          <w:lang w:val="fr-FR"/>
        </w:rPr>
        <w:t>arena</w:t>
      </w:r>
      <w:proofErr w:type="spellEnd"/>
      <w:proofErr w:type="gramEnd"/>
      <w:r w:rsidRPr="00005ABB">
        <w:rPr>
          <w:i/>
          <w:sz w:val="28"/>
          <w:szCs w:val="28"/>
          <w:lang w:val="fr-FR"/>
        </w:rPr>
        <w:t xml:space="preserve"> (angl.)                               … kayak </w:t>
      </w:r>
      <w:proofErr w:type="gramStart"/>
      <w:r w:rsidRPr="00005ABB">
        <w:rPr>
          <w:i/>
          <w:sz w:val="28"/>
          <w:szCs w:val="28"/>
          <w:lang w:val="fr-FR"/>
        </w:rPr>
        <w:t xml:space="preserve">( </w:t>
      </w:r>
      <w:proofErr w:type="spellStart"/>
      <w:r w:rsidRPr="00005ABB">
        <w:rPr>
          <w:i/>
          <w:sz w:val="28"/>
          <w:szCs w:val="28"/>
          <w:lang w:val="fr-FR"/>
        </w:rPr>
        <w:t>esquim</w:t>
      </w:r>
      <w:proofErr w:type="spellEnd"/>
      <w:proofErr w:type="gramEnd"/>
      <w:r w:rsidRPr="00005ABB">
        <w:rPr>
          <w:i/>
          <w:sz w:val="28"/>
          <w:szCs w:val="28"/>
          <w:lang w:val="fr-FR"/>
        </w:rPr>
        <w:t>.)</w:t>
      </w:r>
    </w:p>
    <w:p w:rsidR="00005ABB" w:rsidRDefault="00005ABB" w:rsidP="00005ABB">
      <w:pPr>
        <w:rPr>
          <w:sz w:val="28"/>
          <w:szCs w:val="28"/>
          <w:lang w:val="fr-FR"/>
        </w:rPr>
      </w:pPr>
    </w:p>
    <w:p w:rsidR="00005ABB" w:rsidRPr="00005ABB" w:rsidRDefault="00005ABB" w:rsidP="00005ABB">
      <w:pPr>
        <w:rPr>
          <w:sz w:val="28"/>
          <w:szCs w:val="28"/>
          <w:lang w:val="fr-FR"/>
        </w:rPr>
      </w:pPr>
      <w:proofErr w:type="gramStart"/>
      <w:r w:rsidRPr="00005ABB">
        <w:rPr>
          <w:sz w:val="28"/>
          <w:szCs w:val="28"/>
          <w:lang w:val="fr-FR"/>
        </w:rPr>
        <w:t xml:space="preserve">(  </w:t>
      </w:r>
      <w:proofErr w:type="gramEnd"/>
      <w:hyperlink r:id="rId7" w:history="1">
        <w:r w:rsidRPr="00005ABB">
          <w:rPr>
            <w:rStyle w:val="Hyperlink"/>
            <w:sz w:val="28"/>
            <w:szCs w:val="28"/>
            <w:lang w:val="ro-RO"/>
          </w:rPr>
          <w:t>www.espacefrançais.com</w:t>
        </w:r>
      </w:hyperlink>
      <w:r w:rsidRPr="00005ABB">
        <w:rPr>
          <w:sz w:val="28"/>
          <w:szCs w:val="28"/>
          <w:lang w:val="fr-FR"/>
        </w:rPr>
        <w:t>)</w:t>
      </w:r>
    </w:p>
    <w:p w:rsidR="00005ABB" w:rsidRPr="00005ABB" w:rsidRDefault="00005ABB">
      <w:pPr>
        <w:rPr>
          <w:sz w:val="28"/>
          <w:szCs w:val="28"/>
        </w:rPr>
      </w:pPr>
    </w:p>
    <w:sectPr w:rsidR="00005ABB" w:rsidRPr="00005A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5887"/>
    <w:multiLevelType w:val="hybridMultilevel"/>
    <w:tmpl w:val="955A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A7747"/>
    <w:multiLevelType w:val="hybridMultilevel"/>
    <w:tmpl w:val="31A6143E"/>
    <w:lvl w:ilvl="0" w:tplc="4E767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36C3D"/>
    <w:multiLevelType w:val="hybridMultilevel"/>
    <w:tmpl w:val="A2029474"/>
    <w:lvl w:ilvl="0" w:tplc="1730E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22745D"/>
    <w:multiLevelType w:val="hybridMultilevel"/>
    <w:tmpl w:val="FD1A59DA"/>
    <w:lvl w:ilvl="0" w:tplc="13F89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B84E50"/>
    <w:multiLevelType w:val="hybridMultilevel"/>
    <w:tmpl w:val="45E8288A"/>
    <w:lvl w:ilvl="0" w:tplc="1E8899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E574B6"/>
    <w:multiLevelType w:val="hybridMultilevel"/>
    <w:tmpl w:val="966E83A6"/>
    <w:lvl w:ilvl="0" w:tplc="4B24216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456F6B9D"/>
    <w:multiLevelType w:val="hybridMultilevel"/>
    <w:tmpl w:val="858A702A"/>
    <w:lvl w:ilvl="0" w:tplc="92487C2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81283A"/>
    <w:multiLevelType w:val="hybridMultilevel"/>
    <w:tmpl w:val="D696B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AC5AFF"/>
    <w:multiLevelType w:val="hybridMultilevel"/>
    <w:tmpl w:val="CB9CB6FE"/>
    <w:lvl w:ilvl="0" w:tplc="9C1A0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7C"/>
    <w:rsid w:val="00005ABB"/>
    <w:rsid w:val="000133BE"/>
    <w:rsid w:val="00044093"/>
    <w:rsid w:val="00093CC2"/>
    <w:rsid w:val="000C7EF0"/>
    <w:rsid w:val="00162197"/>
    <w:rsid w:val="00164185"/>
    <w:rsid w:val="0018158D"/>
    <w:rsid w:val="001A339B"/>
    <w:rsid w:val="001F247F"/>
    <w:rsid w:val="001F47C8"/>
    <w:rsid w:val="00236C42"/>
    <w:rsid w:val="00307F6F"/>
    <w:rsid w:val="003A00DE"/>
    <w:rsid w:val="00404DE9"/>
    <w:rsid w:val="00600F88"/>
    <w:rsid w:val="00735A84"/>
    <w:rsid w:val="0080694A"/>
    <w:rsid w:val="00950094"/>
    <w:rsid w:val="009E0C7B"/>
    <w:rsid w:val="00BC37B4"/>
    <w:rsid w:val="00BC6F8F"/>
    <w:rsid w:val="00BF457C"/>
    <w:rsid w:val="00C24077"/>
    <w:rsid w:val="00C60C86"/>
    <w:rsid w:val="00EC3352"/>
    <w:rsid w:val="00F2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AC350-3D70-4731-9B8B-013C5DFB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C86"/>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404DE9"/>
    <w:pPr>
      <w:keepNext/>
      <w:jc w:val="center"/>
      <w:outlineLvl w:val="0"/>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DE9"/>
    <w:rPr>
      <w:rFonts w:ascii="Times New Roman" w:eastAsia="Times New Roman" w:hAnsi="Times New Roman" w:cs="Times New Roman"/>
      <w:b/>
      <w:bCs/>
      <w:sz w:val="28"/>
      <w:szCs w:val="24"/>
      <w:lang w:eastAsia="ro-RO"/>
    </w:rPr>
  </w:style>
  <w:style w:type="paragraph" w:styleId="ListParagraph">
    <w:name w:val="List Paragraph"/>
    <w:basedOn w:val="Normal"/>
    <w:uiPriority w:val="34"/>
    <w:qFormat/>
    <w:rsid w:val="0080694A"/>
    <w:pPr>
      <w:ind w:left="720"/>
      <w:contextualSpacing/>
    </w:pPr>
  </w:style>
  <w:style w:type="character" w:styleId="Hyperlink">
    <w:name w:val="Hyperlink"/>
    <w:basedOn w:val="DefaultParagraphFont"/>
    <w:uiPriority w:val="99"/>
    <w:unhideWhenUsed/>
    <w:rsid w:val="00005A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35362">
      <w:bodyDiv w:val="1"/>
      <w:marLeft w:val="0"/>
      <w:marRight w:val="0"/>
      <w:marTop w:val="0"/>
      <w:marBottom w:val="0"/>
      <w:divBdr>
        <w:top w:val="none" w:sz="0" w:space="0" w:color="auto"/>
        <w:left w:val="none" w:sz="0" w:space="0" w:color="auto"/>
        <w:bottom w:val="none" w:sz="0" w:space="0" w:color="auto"/>
        <w:right w:val="none" w:sz="0" w:space="0" w:color="auto"/>
      </w:divBdr>
    </w:div>
    <w:div w:id="16705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pacefran&#231;a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dc:creator>
  <cp:keywords/>
  <dc:description/>
  <cp:lastModifiedBy>Cornelia</cp:lastModifiedBy>
  <cp:revision>14</cp:revision>
  <dcterms:created xsi:type="dcterms:W3CDTF">2020-11-14T13:07:00Z</dcterms:created>
  <dcterms:modified xsi:type="dcterms:W3CDTF">2020-11-15T13:03:00Z</dcterms:modified>
</cp:coreProperties>
</file>