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53C" w:rsidRDefault="00C80748" w:rsidP="009D653C">
      <w:pPr>
        <w:pStyle w:val="Title"/>
        <w:rPr>
          <w:sz w:val="24"/>
          <w:lang w:val="fr-FR"/>
        </w:rPr>
      </w:pPr>
      <w:r>
        <w:rPr>
          <w:sz w:val="24"/>
          <w:lang w:val="fr-FR"/>
        </w:rPr>
        <w:t>PROJET   DE  LEÇ</w:t>
      </w:r>
      <w:r w:rsidR="009D653C">
        <w:rPr>
          <w:sz w:val="24"/>
          <w:lang w:val="fr-FR"/>
        </w:rPr>
        <w:t>ON</w:t>
      </w:r>
    </w:p>
    <w:p w:rsidR="009D653C" w:rsidRDefault="009D653C" w:rsidP="009D653C">
      <w:pPr>
        <w:pStyle w:val="Title"/>
        <w:rPr>
          <w:sz w:val="24"/>
          <w:lang w:val="fr-FR"/>
        </w:rPr>
      </w:pPr>
    </w:p>
    <w:p w:rsidR="009D653C" w:rsidRDefault="009D653C" w:rsidP="009D653C">
      <w:pPr>
        <w:jc w:val="center"/>
        <w:rPr>
          <w:b/>
          <w:bCs/>
          <w:lang w:val="fr-FR"/>
        </w:rPr>
      </w:pPr>
    </w:p>
    <w:p w:rsidR="009D653C" w:rsidRDefault="009D653C" w:rsidP="009D653C">
      <w:pPr>
        <w:spacing w:line="360" w:lineRule="auto"/>
        <w:jc w:val="both"/>
      </w:pPr>
      <w:r>
        <w:rPr>
          <w:b/>
          <w:bCs/>
          <w:lang w:val="fr-FR"/>
        </w:rPr>
        <w:t>Lycée</w:t>
      </w:r>
      <w:r>
        <w:rPr>
          <w:lang w:val="fr-FR"/>
        </w:rPr>
        <w:t xml:space="preserve">: </w:t>
      </w:r>
      <w:proofErr w:type="spellStart"/>
      <w:r w:rsidR="005A0E75">
        <w:rPr>
          <w:lang w:val="fr-FR"/>
        </w:rPr>
        <w:t>Colegiul</w:t>
      </w:r>
      <w:proofErr w:type="spellEnd"/>
      <w:r w:rsidR="005A0E75">
        <w:rPr>
          <w:lang w:val="fr-FR"/>
        </w:rPr>
        <w:t xml:space="preserve"> Naț</w:t>
      </w:r>
      <w:proofErr w:type="spellStart"/>
      <w:r w:rsidR="005A0E75">
        <w:rPr>
          <w:lang w:val="fr-FR"/>
        </w:rPr>
        <w:t>ional</w:t>
      </w:r>
      <w:proofErr w:type="spellEnd"/>
      <w:r w:rsidR="005A0E75">
        <w:rPr>
          <w:lang w:val="fr-FR"/>
        </w:rPr>
        <w:t xml:space="preserve"> „</w:t>
      </w:r>
      <w:proofErr w:type="spellStart"/>
      <w:r w:rsidR="005A0E75">
        <w:rPr>
          <w:lang w:val="fr-FR"/>
        </w:rPr>
        <w:t>Neagoe</w:t>
      </w:r>
      <w:proofErr w:type="spellEnd"/>
      <w:r w:rsidR="005A0E75">
        <w:rPr>
          <w:lang w:val="fr-FR"/>
        </w:rPr>
        <w:t xml:space="preserve"> Basarab”, </w:t>
      </w:r>
      <w:proofErr w:type="spellStart"/>
      <w:r w:rsidR="005A0E75">
        <w:rPr>
          <w:lang w:val="fr-FR"/>
        </w:rPr>
        <w:t>Olteni</w:t>
      </w:r>
      <w:proofErr w:type="spellEnd"/>
      <w:r w:rsidR="005A0E75">
        <w:rPr>
          <w:lang w:val="fr-FR"/>
        </w:rPr>
        <w:t>ța</w:t>
      </w:r>
    </w:p>
    <w:p w:rsidR="009D653C" w:rsidRDefault="009D653C" w:rsidP="009D653C">
      <w:pPr>
        <w:spacing w:line="360" w:lineRule="auto"/>
        <w:jc w:val="both"/>
      </w:pPr>
      <w:r>
        <w:rPr>
          <w:b/>
          <w:bCs/>
        </w:rPr>
        <w:t>Professeur</w:t>
      </w:r>
      <w:r>
        <w:t>: Dobra Elena</w:t>
      </w:r>
    </w:p>
    <w:p w:rsidR="009D653C" w:rsidRDefault="009D653C" w:rsidP="009D653C">
      <w:pPr>
        <w:spacing w:line="360" w:lineRule="auto"/>
        <w:jc w:val="both"/>
      </w:pPr>
      <w:r>
        <w:rPr>
          <w:b/>
          <w:bCs/>
        </w:rPr>
        <w:t>Classe</w:t>
      </w:r>
      <w:r>
        <w:t>: la X</w:t>
      </w:r>
      <w:r w:rsidR="004C7ABF">
        <w:t>I</w:t>
      </w:r>
      <w:r>
        <w:t>I</w:t>
      </w:r>
      <w:r>
        <w:rPr>
          <w:vertAlign w:val="superscript"/>
        </w:rPr>
        <w:t xml:space="preserve">e </w:t>
      </w:r>
    </w:p>
    <w:p w:rsidR="009D653C" w:rsidRDefault="009D653C" w:rsidP="009D653C">
      <w:pPr>
        <w:spacing w:line="360" w:lineRule="auto"/>
        <w:jc w:val="both"/>
        <w:rPr>
          <w:b/>
          <w:bCs/>
          <w:i/>
          <w:iCs/>
        </w:rPr>
      </w:pPr>
      <w:r>
        <w:rPr>
          <w:b/>
          <w:bCs/>
        </w:rPr>
        <w:t>Leçon</w:t>
      </w:r>
      <w:r>
        <w:t xml:space="preserve">: </w:t>
      </w:r>
      <w:r>
        <w:rPr>
          <w:b/>
          <w:bCs/>
          <w:i/>
          <w:iCs/>
        </w:rPr>
        <w:t>Les falaises repeintes en noir</w:t>
      </w:r>
    </w:p>
    <w:p w:rsidR="009D653C" w:rsidRDefault="009D653C" w:rsidP="009D653C">
      <w:pPr>
        <w:spacing w:line="360" w:lineRule="auto"/>
        <w:jc w:val="both"/>
        <w:rPr>
          <w:lang w:val="fr-FR"/>
        </w:rPr>
      </w:pPr>
      <w:r>
        <w:rPr>
          <w:b/>
          <w:bCs/>
        </w:rPr>
        <w:t>Type</w:t>
      </w:r>
      <w:r>
        <w:t>: leçon mixte à structure mobile (acquisition – formation d</w:t>
      </w:r>
      <w:r>
        <w:rPr>
          <w:lang w:val="fr-FR"/>
        </w:rPr>
        <w:t>’habiletés et d’habitudes)</w:t>
      </w:r>
    </w:p>
    <w:p w:rsidR="009D653C" w:rsidRDefault="009D653C" w:rsidP="009D653C">
      <w:pPr>
        <w:spacing w:line="360" w:lineRule="auto"/>
        <w:jc w:val="both"/>
        <w:rPr>
          <w:lang w:val="fr-FR"/>
        </w:rPr>
      </w:pPr>
      <w:r>
        <w:rPr>
          <w:b/>
          <w:bCs/>
          <w:lang w:val="fr-FR"/>
        </w:rPr>
        <w:t>Buts </w:t>
      </w:r>
      <w:r>
        <w:rPr>
          <w:lang w:val="fr-FR"/>
        </w:rPr>
        <w:t>:</w:t>
      </w:r>
    </w:p>
    <w:p w:rsidR="009D653C" w:rsidRDefault="009D653C" w:rsidP="009D653C">
      <w:pPr>
        <w:numPr>
          <w:ilvl w:val="0"/>
          <w:numId w:val="2"/>
        </w:numPr>
        <w:spacing w:line="360" w:lineRule="auto"/>
        <w:jc w:val="both"/>
        <w:rPr>
          <w:lang w:val="fr-FR"/>
        </w:rPr>
      </w:pPr>
      <w:r>
        <w:rPr>
          <w:lang w:val="fr-FR"/>
        </w:rPr>
        <w:t>renforcer les connaissances acquises antérieurement ;</w:t>
      </w:r>
    </w:p>
    <w:p w:rsidR="009D653C" w:rsidRDefault="009D653C" w:rsidP="009D653C">
      <w:pPr>
        <w:numPr>
          <w:ilvl w:val="0"/>
          <w:numId w:val="2"/>
        </w:numPr>
        <w:spacing w:line="360" w:lineRule="auto"/>
        <w:jc w:val="both"/>
        <w:rPr>
          <w:lang w:val="fr-FR"/>
        </w:rPr>
      </w:pPr>
      <w:r>
        <w:rPr>
          <w:lang w:val="fr-FR"/>
        </w:rPr>
        <w:t>acquérir des connaissances sur le thème de l’environnement et de la pollution (la marée noire</w:t>
      </w:r>
      <w:r w:rsidR="00926DC2">
        <w:rPr>
          <w:lang w:val="fr-FR"/>
        </w:rPr>
        <w:t xml:space="preserve"> sur les côtes bretonnes</w:t>
      </w:r>
      <w:r>
        <w:rPr>
          <w:lang w:val="fr-FR"/>
        </w:rPr>
        <w:t>);</w:t>
      </w:r>
    </w:p>
    <w:p w:rsidR="009D653C" w:rsidRDefault="009D653C" w:rsidP="009D653C">
      <w:pPr>
        <w:numPr>
          <w:ilvl w:val="0"/>
          <w:numId w:val="2"/>
        </w:numPr>
        <w:spacing w:line="360" w:lineRule="auto"/>
        <w:jc w:val="both"/>
        <w:rPr>
          <w:lang w:val="fr-FR"/>
        </w:rPr>
      </w:pPr>
      <w:r>
        <w:rPr>
          <w:lang w:val="fr-FR"/>
        </w:rPr>
        <w:t>former des habiletés et d’habitudes d’emploi correct du lexique et de la grammaire française.</w:t>
      </w:r>
    </w:p>
    <w:p w:rsidR="009D653C" w:rsidRDefault="009D653C" w:rsidP="009D653C">
      <w:pPr>
        <w:spacing w:line="360" w:lineRule="auto"/>
        <w:jc w:val="both"/>
        <w:rPr>
          <w:lang w:val="fr-FR"/>
        </w:rPr>
      </w:pPr>
      <w:r>
        <w:rPr>
          <w:b/>
          <w:bCs/>
          <w:lang w:val="fr-FR"/>
        </w:rPr>
        <w:t>Objectifs généraux</w:t>
      </w:r>
      <w:r>
        <w:rPr>
          <w:lang w:val="fr-FR"/>
        </w:rPr>
        <w:t> :</w:t>
      </w:r>
    </w:p>
    <w:p w:rsidR="009D653C" w:rsidRDefault="009D653C" w:rsidP="009D653C">
      <w:pPr>
        <w:numPr>
          <w:ilvl w:val="0"/>
          <w:numId w:val="1"/>
        </w:numPr>
        <w:spacing w:line="360" w:lineRule="auto"/>
        <w:jc w:val="both"/>
        <w:rPr>
          <w:lang w:val="fr-FR"/>
        </w:rPr>
      </w:pPr>
      <w:r>
        <w:rPr>
          <w:lang w:val="fr-FR"/>
        </w:rPr>
        <w:t>maintenir et renforcer les disponibilités intellectuelles des élèves ;</w:t>
      </w:r>
    </w:p>
    <w:p w:rsidR="009D653C" w:rsidRDefault="009D653C" w:rsidP="009D653C">
      <w:pPr>
        <w:numPr>
          <w:ilvl w:val="0"/>
          <w:numId w:val="1"/>
        </w:numPr>
        <w:spacing w:line="360" w:lineRule="auto"/>
        <w:jc w:val="both"/>
        <w:rPr>
          <w:lang w:val="fr-FR"/>
        </w:rPr>
      </w:pPr>
      <w:r>
        <w:rPr>
          <w:lang w:val="fr-FR"/>
        </w:rPr>
        <w:t>former des attitudes et des jugements de valeur ;</w:t>
      </w:r>
    </w:p>
    <w:p w:rsidR="009D653C" w:rsidRDefault="009D653C" w:rsidP="009D653C">
      <w:pPr>
        <w:numPr>
          <w:ilvl w:val="0"/>
          <w:numId w:val="1"/>
        </w:numPr>
        <w:spacing w:line="360" w:lineRule="auto"/>
        <w:jc w:val="both"/>
        <w:rPr>
          <w:lang w:val="fr-FR"/>
        </w:rPr>
      </w:pPr>
      <w:r>
        <w:rPr>
          <w:lang w:val="fr-FR"/>
        </w:rPr>
        <w:t>développer la collaboration entre les élèves ;</w:t>
      </w:r>
    </w:p>
    <w:p w:rsidR="009D653C" w:rsidRDefault="009D653C" w:rsidP="009D653C">
      <w:pPr>
        <w:numPr>
          <w:ilvl w:val="0"/>
          <w:numId w:val="1"/>
        </w:numPr>
        <w:spacing w:line="360" w:lineRule="auto"/>
        <w:jc w:val="both"/>
        <w:rPr>
          <w:lang w:val="fr-FR"/>
        </w:rPr>
      </w:pPr>
      <w:r>
        <w:rPr>
          <w:lang w:val="fr-FR"/>
        </w:rPr>
        <w:t>cultiver la disponibilité et la capacité créatrice des élèves.</w:t>
      </w:r>
    </w:p>
    <w:p w:rsidR="009D653C" w:rsidRDefault="009D653C" w:rsidP="009D653C">
      <w:pPr>
        <w:spacing w:line="360" w:lineRule="auto"/>
        <w:jc w:val="both"/>
        <w:rPr>
          <w:lang w:val="fr-FR"/>
        </w:rPr>
      </w:pPr>
      <w:r>
        <w:rPr>
          <w:b/>
          <w:bCs/>
          <w:lang w:val="fr-FR"/>
        </w:rPr>
        <w:t>Objectifs opérationnels</w:t>
      </w:r>
      <w:r>
        <w:rPr>
          <w:lang w:val="fr-FR"/>
        </w:rPr>
        <w:t> :</w:t>
      </w:r>
    </w:p>
    <w:p w:rsidR="009D653C" w:rsidRDefault="009D653C" w:rsidP="009D653C">
      <w:pPr>
        <w:numPr>
          <w:ilvl w:val="0"/>
          <w:numId w:val="3"/>
        </w:numPr>
        <w:spacing w:line="360" w:lineRule="auto"/>
        <w:jc w:val="both"/>
        <w:rPr>
          <w:lang w:val="fr-FR"/>
        </w:rPr>
      </w:pPr>
      <w:r>
        <w:rPr>
          <w:b/>
          <w:bCs/>
          <w:i/>
          <w:iCs/>
          <w:lang w:val="fr-FR"/>
        </w:rPr>
        <w:t>instructifs</w:t>
      </w:r>
      <w:r>
        <w:rPr>
          <w:lang w:val="fr-FR"/>
        </w:rPr>
        <w:t> : les élèves doivent savoir aborder la question de l’environnement et de la pollution à multiples niveaux :</w:t>
      </w:r>
    </w:p>
    <w:p w:rsidR="009D653C" w:rsidRDefault="009D653C" w:rsidP="009D653C">
      <w:pPr>
        <w:numPr>
          <w:ilvl w:val="0"/>
          <w:numId w:val="3"/>
        </w:numPr>
        <w:spacing w:line="360" w:lineRule="auto"/>
        <w:jc w:val="both"/>
        <w:rPr>
          <w:lang w:val="fr-FR"/>
        </w:rPr>
      </w:pPr>
      <w:r>
        <w:rPr>
          <w:b/>
          <w:bCs/>
          <w:i/>
          <w:iCs/>
          <w:lang w:val="fr-FR"/>
        </w:rPr>
        <w:t>formatifs</w:t>
      </w:r>
      <w:r>
        <w:rPr>
          <w:lang w:val="fr-FR"/>
        </w:rPr>
        <w:t> : les élèves doivent savoir :</w:t>
      </w:r>
    </w:p>
    <w:p w:rsidR="009D653C" w:rsidRDefault="009D653C" w:rsidP="009D653C">
      <w:pPr>
        <w:numPr>
          <w:ilvl w:val="0"/>
          <w:numId w:val="1"/>
        </w:numPr>
        <w:spacing w:line="360" w:lineRule="auto"/>
        <w:jc w:val="both"/>
        <w:rPr>
          <w:lang w:val="fr-FR"/>
        </w:rPr>
      </w:pPr>
      <w:r>
        <w:rPr>
          <w:lang w:val="fr-FR"/>
        </w:rPr>
        <w:t xml:space="preserve">comprendre le sens global d’un </w:t>
      </w:r>
      <w:r w:rsidR="00926DC2">
        <w:rPr>
          <w:lang w:val="fr-FR"/>
        </w:rPr>
        <w:t>message</w:t>
      </w:r>
      <w:r>
        <w:rPr>
          <w:lang w:val="fr-FR"/>
        </w:rPr>
        <w:t xml:space="preserve"> oral ou écrit ;</w:t>
      </w:r>
    </w:p>
    <w:p w:rsidR="009D653C" w:rsidRDefault="009D653C" w:rsidP="009D653C">
      <w:pPr>
        <w:numPr>
          <w:ilvl w:val="0"/>
          <w:numId w:val="1"/>
        </w:numPr>
        <w:spacing w:line="360" w:lineRule="auto"/>
        <w:jc w:val="both"/>
        <w:rPr>
          <w:lang w:val="fr-FR"/>
        </w:rPr>
      </w:pPr>
      <w:r>
        <w:rPr>
          <w:lang w:val="fr-FR"/>
        </w:rPr>
        <w:t>trouver des informations essentielles dans un texte authentique (extrait d’un journal français télévisé ou écrit</w:t>
      </w:r>
      <w:r w:rsidR="00926DC2">
        <w:rPr>
          <w:lang w:val="fr-FR"/>
        </w:rPr>
        <w:t>, extrait d’un texte littéraire</w:t>
      </w:r>
      <w:r>
        <w:rPr>
          <w:lang w:val="fr-FR"/>
        </w:rPr>
        <w:t>) ;</w:t>
      </w:r>
    </w:p>
    <w:p w:rsidR="009D653C" w:rsidRDefault="009D653C" w:rsidP="009D653C">
      <w:pPr>
        <w:numPr>
          <w:ilvl w:val="0"/>
          <w:numId w:val="1"/>
        </w:numPr>
        <w:spacing w:line="360" w:lineRule="auto"/>
        <w:jc w:val="both"/>
        <w:rPr>
          <w:lang w:val="fr-FR"/>
        </w:rPr>
      </w:pPr>
      <w:r>
        <w:rPr>
          <w:lang w:val="fr-FR"/>
        </w:rPr>
        <w:t xml:space="preserve">identifier le type de pollution présenté dans la leçon (la marée noire) ; </w:t>
      </w:r>
    </w:p>
    <w:p w:rsidR="009D653C" w:rsidRDefault="009D653C" w:rsidP="009D653C">
      <w:pPr>
        <w:numPr>
          <w:ilvl w:val="0"/>
          <w:numId w:val="1"/>
        </w:numPr>
        <w:spacing w:line="360" w:lineRule="auto"/>
        <w:jc w:val="both"/>
        <w:rPr>
          <w:lang w:val="fr-FR"/>
        </w:rPr>
      </w:pPr>
      <w:r>
        <w:rPr>
          <w:lang w:val="fr-FR"/>
        </w:rPr>
        <w:t>analyser les causes et les effets de la marée noire ;</w:t>
      </w:r>
    </w:p>
    <w:p w:rsidR="009D653C" w:rsidRDefault="009D653C" w:rsidP="009D653C">
      <w:pPr>
        <w:numPr>
          <w:ilvl w:val="0"/>
          <w:numId w:val="1"/>
        </w:numPr>
        <w:spacing w:line="360" w:lineRule="auto"/>
        <w:jc w:val="both"/>
        <w:rPr>
          <w:lang w:val="fr-FR"/>
        </w:rPr>
      </w:pPr>
      <w:r>
        <w:rPr>
          <w:lang w:val="fr-FR"/>
        </w:rPr>
        <w:t>employer correctement le vocabulaire spécifique au phénomène de la marée noire ;</w:t>
      </w:r>
    </w:p>
    <w:p w:rsidR="009D653C" w:rsidRDefault="009D653C" w:rsidP="009D653C">
      <w:pPr>
        <w:numPr>
          <w:ilvl w:val="0"/>
          <w:numId w:val="1"/>
        </w:numPr>
        <w:spacing w:line="360" w:lineRule="auto"/>
        <w:jc w:val="both"/>
        <w:rPr>
          <w:lang w:val="fr-FR"/>
        </w:rPr>
      </w:pPr>
      <w:r>
        <w:rPr>
          <w:lang w:val="fr-FR"/>
        </w:rPr>
        <w:t xml:space="preserve">saisir l’impact du naufrage des pétroliers </w:t>
      </w:r>
      <w:r>
        <w:rPr>
          <w:i/>
          <w:iCs/>
          <w:lang w:val="fr-FR"/>
        </w:rPr>
        <w:t>Erika</w:t>
      </w:r>
      <w:r>
        <w:rPr>
          <w:lang w:val="fr-FR"/>
        </w:rPr>
        <w:t xml:space="preserve"> et </w:t>
      </w:r>
      <w:r>
        <w:rPr>
          <w:i/>
          <w:iCs/>
          <w:lang w:val="fr-FR"/>
        </w:rPr>
        <w:t>Amoco Cadiz</w:t>
      </w:r>
      <w:r>
        <w:rPr>
          <w:lang w:val="fr-FR"/>
        </w:rPr>
        <w:t xml:space="preserve"> sur les côtes </w:t>
      </w:r>
      <w:r w:rsidR="00926DC2">
        <w:rPr>
          <w:lang w:val="fr-FR"/>
        </w:rPr>
        <w:t>bretonnes</w:t>
      </w:r>
      <w:r>
        <w:rPr>
          <w:lang w:val="fr-FR"/>
        </w:rPr>
        <w:t>;</w:t>
      </w:r>
    </w:p>
    <w:p w:rsidR="009D653C" w:rsidRDefault="009D653C" w:rsidP="009D653C">
      <w:pPr>
        <w:numPr>
          <w:ilvl w:val="0"/>
          <w:numId w:val="1"/>
        </w:numPr>
        <w:spacing w:line="360" w:lineRule="auto"/>
        <w:jc w:val="both"/>
        <w:rPr>
          <w:lang w:val="fr-FR"/>
        </w:rPr>
      </w:pPr>
      <w:r>
        <w:rPr>
          <w:lang w:val="fr-FR"/>
        </w:rPr>
        <w:t>utiliser les expressions qui expriment la conséquence pour présenter la catastrophe de l’</w:t>
      </w:r>
      <w:r>
        <w:rPr>
          <w:i/>
          <w:iCs/>
          <w:lang w:val="fr-FR"/>
        </w:rPr>
        <w:t>Erika </w:t>
      </w:r>
      <w:r>
        <w:rPr>
          <w:lang w:val="fr-FR"/>
        </w:rPr>
        <w:t>;</w:t>
      </w:r>
    </w:p>
    <w:p w:rsidR="009D653C" w:rsidRDefault="009D653C" w:rsidP="009D653C">
      <w:pPr>
        <w:numPr>
          <w:ilvl w:val="0"/>
          <w:numId w:val="3"/>
        </w:numPr>
        <w:spacing w:line="360" w:lineRule="auto"/>
        <w:jc w:val="both"/>
        <w:rPr>
          <w:lang w:val="fr-FR"/>
        </w:rPr>
      </w:pPr>
      <w:r>
        <w:rPr>
          <w:b/>
          <w:bCs/>
          <w:i/>
          <w:iCs/>
          <w:lang w:val="fr-FR"/>
        </w:rPr>
        <w:t>affectifs</w:t>
      </w:r>
      <w:r>
        <w:rPr>
          <w:lang w:val="fr-FR"/>
        </w:rPr>
        <w:t> : les élèves doivent comprendre :</w:t>
      </w:r>
    </w:p>
    <w:p w:rsidR="009D653C" w:rsidRDefault="009D653C" w:rsidP="009D653C">
      <w:pPr>
        <w:numPr>
          <w:ilvl w:val="0"/>
          <w:numId w:val="1"/>
        </w:numPr>
        <w:spacing w:line="360" w:lineRule="auto"/>
        <w:jc w:val="both"/>
        <w:rPr>
          <w:lang w:val="fr-FR"/>
        </w:rPr>
      </w:pPr>
      <w:r>
        <w:rPr>
          <w:lang w:val="fr-FR"/>
        </w:rPr>
        <w:t>la gravité du phénomène de la marée noire;</w:t>
      </w:r>
    </w:p>
    <w:p w:rsidR="009D653C" w:rsidRDefault="009D653C" w:rsidP="009D653C">
      <w:pPr>
        <w:numPr>
          <w:ilvl w:val="0"/>
          <w:numId w:val="1"/>
        </w:numPr>
        <w:spacing w:line="360" w:lineRule="auto"/>
        <w:jc w:val="both"/>
        <w:rPr>
          <w:lang w:val="fr-FR"/>
        </w:rPr>
      </w:pPr>
      <w:r>
        <w:rPr>
          <w:lang w:val="fr-FR"/>
        </w:rPr>
        <w:t>la nécessite de s’engager dans la lutte contre la destruction de l’environnement ;</w:t>
      </w:r>
    </w:p>
    <w:p w:rsidR="00926DC2" w:rsidRDefault="00926DC2" w:rsidP="00926DC2">
      <w:pPr>
        <w:numPr>
          <w:ilvl w:val="0"/>
          <w:numId w:val="1"/>
        </w:numPr>
        <w:spacing w:line="360" w:lineRule="auto"/>
        <w:jc w:val="both"/>
        <w:rPr>
          <w:lang w:val="fr-FR"/>
        </w:rPr>
      </w:pPr>
      <w:r>
        <w:rPr>
          <w:lang w:val="fr-FR"/>
        </w:rPr>
        <w:t>comprendre l’importance de la prise conscience collective pour éviter les catastrophes écologiques ;</w:t>
      </w:r>
    </w:p>
    <w:p w:rsidR="009D653C" w:rsidRDefault="009D653C" w:rsidP="009D653C">
      <w:pPr>
        <w:numPr>
          <w:ilvl w:val="0"/>
          <w:numId w:val="1"/>
        </w:numPr>
        <w:spacing w:line="360" w:lineRule="auto"/>
        <w:jc w:val="both"/>
        <w:rPr>
          <w:lang w:val="fr-FR"/>
        </w:rPr>
      </w:pPr>
      <w:r>
        <w:rPr>
          <w:lang w:val="fr-FR"/>
        </w:rPr>
        <w:lastRenderedPageBreak/>
        <w:t>la responsabilité de l’humanité face aux actions qui mettent en danger la santé de la planète.</w:t>
      </w:r>
    </w:p>
    <w:p w:rsidR="009D653C" w:rsidRDefault="009D653C" w:rsidP="009D653C">
      <w:pPr>
        <w:spacing w:line="360" w:lineRule="auto"/>
        <w:jc w:val="both"/>
        <w:rPr>
          <w:lang w:val="fr-FR"/>
        </w:rPr>
      </w:pPr>
      <w:proofErr w:type="gramStart"/>
      <w:r>
        <w:rPr>
          <w:b/>
          <w:bCs/>
          <w:lang w:val="fr-FR"/>
        </w:rPr>
        <w:t>Ressources</w:t>
      </w:r>
      <w:proofErr w:type="gramEnd"/>
      <w:r>
        <w:rPr>
          <w:lang w:val="fr-FR"/>
        </w:rPr>
        <w:t> :</w:t>
      </w:r>
    </w:p>
    <w:p w:rsidR="009D653C" w:rsidRDefault="009D653C" w:rsidP="009D653C">
      <w:pPr>
        <w:numPr>
          <w:ilvl w:val="0"/>
          <w:numId w:val="1"/>
        </w:numPr>
        <w:spacing w:line="360" w:lineRule="auto"/>
        <w:jc w:val="both"/>
        <w:rPr>
          <w:lang w:val="fr-FR"/>
        </w:rPr>
      </w:pPr>
      <w:r>
        <w:rPr>
          <w:lang w:val="fr-FR"/>
        </w:rPr>
        <w:t>le contenu de la leçon</w:t>
      </w:r>
    </w:p>
    <w:p w:rsidR="009D653C" w:rsidRDefault="009D653C" w:rsidP="009D653C">
      <w:pPr>
        <w:numPr>
          <w:ilvl w:val="0"/>
          <w:numId w:val="1"/>
        </w:numPr>
        <w:spacing w:line="360" w:lineRule="auto"/>
        <w:jc w:val="both"/>
        <w:rPr>
          <w:lang w:val="fr-FR"/>
        </w:rPr>
      </w:pPr>
      <w:r>
        <w:rPr>
          <w:lang w:val="fr-FR"/>
        </w:rPr>
        <w:t>lieu de travail : la salle de classe</w:t>
      </w:r>
    </w:p>
    <w:p w:rsidR="009D653C" w:rsidRDefault="009D653C" w:rsidP="009D653C">
      <w:pPr>
        <w:numPr>
          <w:ilvl w:val="0"/>
          <w:numId w:val="1"/>
        </w:numPr>
        <w:spacing w:line="360" w:lineRule="auto"/>
        <w:jc w:val="both"/>
        <w:rPr>
          <w:lang w:val="fr-FR"/>
        </w:rPr>
      </w:pPr>
      <w:r>
        <w:rPr>
          <w:lang w:val="fr-FR"/>
        </w:rPr>
        <w:t>durée : une heure</w:t>
      </w:r>
    </w:p>
    <w:p w:rsidR="009D653C" w:rsidRDefault="009D653C" w:rsidP="009D653C">
      <w:pPr>
        <w:spacing w:line="360" w:lineRule="auto"/>
        <w:jc w:val="both"/>
        <w:rPr>
          <w:lang w:val="fr-FR"/>
        </w:rPr>
      </w:pPr>
      <w:r>
        <w:rPr>
          <w:b/>
          <w:bCs/>
          <w:lang w:val="fr-FR"/>
        </w:rPr>
        <w:t>Formes d’activité</w:t>
      </w:r>
      <w:r>
        <w:rPr>
          <w:lang w:val="fr-FR"/>
        </w:rPr>
        <w:t> :</w:t>
      </w:r>
    </w:p>
    <w:p w:rsidR="009D653C" w:rsidRDefault="009D653C" w:rsidP="009D653C">
      <w:pPr>
        <w:numPr>
          <w:ilvl w:val="0"/>
          <w:numId w:val="4"/>
        </w:numPr>
        <w:spacing w:line="360" w:lineRule="auto"/>
        <w:jc w:val="both"/>
        <w:rPr>
          <w:lang w:val="fr-FR"/>
        </w:rPr>
      </w:pPr>
      <w:r>
        <w:rPr>
          <w:lang w:val="fr-FR"/>
        </w:rPr>
        <w:t>activité collective :</w:t>
      </w:r>
    </w:p>
    <w:p w:rsidR="009D653C" w:rsidRDefault="009D653C" w:rsidP="009D653C">
      <w:pPr>
        <w:spacing w:line="360" w:lineRule="auto"/>
        <w:ind w:left="705"/>
        <w:jc w:val="both"/>
        <w:rPr>
          <w:lang w:val="fr-FR"/>
        </w:rPr>
      </w:pPr>
      <w:r>
        <w:rPr>
          <w:lang w:val="fr-FR"/>
        </w:rPr>
        <w:t>-    le sondage pour vérifier la compréhension du texte oral / écrit ;</w:t>
      </w:r>
    </w:p>
    <w:p w:rsidR="009D653C" w:rsidRDefault="009D653C" w:rsidP="009D653C">
      <w:pPr>
        <w:numPr>
          <w:ilvl w:val="0"/>
          <w:numId w:val="1"/>
        </w:numPr>
        <w:spacing w:line="360" w:lineRule="auto"/>
        <w:jc w:val="both"/>
        <w:rPr>
          <w:lang w:val="fr-FR"/>
        </w:rPr>
      </w:pPr>
      <w:r>
        <w:rPr>
          <w:lang w:val="fr-FR"/>
        </w:rPr>
        <w:t>la présentation du contenu de la leçon et de la grammaire (la conséquence) ;</w:t>
      </w:r>
    </w:p>
    <w:p w:rsidR="009D653C" w:rsidRDefault="009D653C" w:rsidP="009D653C">
      <w:pPr>
        <w:numPr>
          <w:ilvl w:val="0"/>
          <w:numId w:val="1"/>
        </w:numPr>
        <w:spacing w:line="360" w:lineRule="auto"/>
        <w:jc w:val="both"/>
        <w:rPr>
          <w:lang w:val="fr-FR"/>
        </w:rPr>
      </w:pPr>
      <w:r>
        <w:rPr>
          <w:lang w:val="fr-FR"/>
        </w:rPr>
        <w:t>le débat sur la question de la marée noire;</w:t>
      </w:r>
    </w:p>
    <w:p w:rsidR="009D653C" w:rsidRDefault="009D653C" w:rsidP="009D653C">
      <w:pPr>
        <w:numPr>
          <w:ilvl w:val="0"/>
          <w:numId w:val="1"/>
        </w:numPr>
        <w:spacing w:line="360" w:lineRule="auto"/>
        <w:jc w:val="both"/>
        <w:rPr>
          <w:lang w:val="fr-FR"/>
        </w:rPr>
      </w:pPr>
      <w:r>
        <w:rPr>
          <w:lang w:val="fr-FR"/>
        </w:rPr>
        <w:t>la discussion de l’activité individuelle.</w:t>
      </w:r>
    </w:p>
    <w:p w:rsidR="009D653C" w:rsidRDefault="009D653C" w:rsidP="009D653C">
      <w:pPr>
        <w:numPr>
          <w:ilvl w:val="0"/>
          <w:numId w:val="4"/>
        </w:numPr>
        <w:spacing w:line="360" w:lineRule="auto"/>
        <w:jc w:val="both"/>
        <w:rPr>
          <w:lang w:val="fr-FR"/>
        </w:rPr>
      </w:pPr>
      <w:r>
        <w:rPr>
          <w:b/>
          <w:bCs/>
          <w:i/>
          <w:iCs/>
          <w:lang w:val="fr-FR"/>
        </w:rPr>
        <w:t>activité individuelle</w:t>
      </w:r>
      <w:r>
        <w:rPr>
          <w:lang w:val="fr-FR"/>
        </w:rPr>
        <w:t> :</w:t>
      </w:r>
    </w:p>
    <w:p w:rsidR="009D653C" w:rsidRDefault="009D653C" w:rsidP="009D653C">
      <w:pPr>
        <w:numPr>
          <w:ilvl w:val="0"/>
          <w:numId w:val="1"/>
        </w:numPr>
        <w:spacing w:line="360" w:lineRule="auto"/>
        <w:jc w:val="both"/>
        <w:rPr>
          <w:lang w:val="fr-FR"/>
        </w:rPr>
      </w:pPr>
      <w:r>
        <w:rPr>
          <w:lang w:val="fr-FR"/>
        </w:rPr>
        <w:t>le travail sur les fiches individuelles ;</w:t>
      </w:r>
    </w:p>
    <w:p w:rsidR="009D653C" w:rsidRDefault="009D653C" w:rsidP="009D653C">
      <w:pPr>
        <w:numPr>
          <w:ilvl w:val="0"/>
          <w:numId w:val="1"/>
        </w:numPr>
        <w:spacing w:line="360" w:lineRule="auto"/>
        <w:jc w:val="both"/>
        <w:rPr>
          <w:lang w:val="fr-FR"/>
        </w:rPr>
      </w:pPr>
      <w:r>
        <w:rPr>
          <w:lang w:val="fr-FR"/>
        </w:rPr>
        <w:t>le travail au tableau noir ;</w:t>
      </w:r>
    </w:p>
    <w:p w:rsidR="009D653C" w:rsidRDefault="009D653C" w:rsidP="009D653C">
      <w:pPr>
        <w:numPr>
          <w:ilvl w:val="0"/>
          <w:numId w:val="1"/>
        </w:numPr>
        <w:spacing w:line="360" w:lineRule="auto"/>
        <w:jc w:val="both"/>
        <w:rPr>
          <w:lang w:val="fr-FR"/>
        </w:rPr>
      </w:pPr>
      <w:r>
        <w:rPr>
          <w:lang w:val="fr-FR"/>
        </w:rPr>
        <w:t>le travail en groupe ;</w:t>
      </w:r>
    </w:p>
    <w:p w:rsidR="009D653C" w:rsidRDefault="009D653C" w:rsidP="009D653C">
      <w:pPr>
        <w:numPr>
          <w:ilvl w:val="0"/>
          <w:numId w:val="1"/>
        </w:numPr>
        <w:spacing w:line="360" w:lineRule="auto"/>
        <w:jc w:val="both"/>
        <w:rPr>
          <w:lang w:val="fr-FR"/>
        </w:rPr>
      </w:pPr>
      <w:r>
        <w:rPr>
          <w:lang w:val="fr-FR"/>
        </w:rPr>
        <w:t>le travail à deux.</w:t>
      </w:r>
    </w:p>
    <w:p w:rsidR="009D653C" w:rsidRDefault="009D653C" w:rsidP="009D653C">
      <w:pPr>
        <w:spacing w:line="360" w:lineRule="auto"/>
        <w:jc w:val="both"/>
        <w:rPr>
          <w:lang w:val="fr-FR"/>
        </w:rPr>
      </w:pPr>
      <w:r>
        <w:rPr>
          <w:b/>
          <w:bCs/>
          <w:lang w:val="fr-FR"/>
        </w:rPr>
        <w:t>Stratégie didactique</w:t>
      </w:r>
      <w:r>
        <w:rPr>
          <w:lang w:val="fr-FR"/>
        </w:rPr>
        <w:t> :</w:t>
      </w:r>
    </w:p>
    <w:p w:rsidR="009D653C" w:rsidRDefault="009D653C" w:rsidP="009D653C">
      <w:pPr>
        <w:spacing w:line="360" w:lineRule="auto"/>
        <w:ind w:left="708"/>
        <w:jc w:val="both"/>
        <w:rPr>
          <w:lang w:val="fr-FR"/>
        </w:rPr>
      </w:pPr>
      <w:r>
        <w:rPr>
          <w:b/>
          <w:bCs/>
          <w:i/>
          <w:iCs/>
          <w:lang w:val="fr-FR"/>
        </w:rPr>
        <w:t>1.</w:t>
      </w:r>
      <w:r>
        <w:rPr>
          <w:i/>
          <w:iCs/>
          <w:lang w:val="fr-FR"/>
        </w:rPr>
        <w:t xml:space="preserve"> </w:t>
      </w:r>
      <w:r>
        <w:rPr>
          <w:b/>
          <w:bCs/>
          <w:i/>
          <w:iCs/>
          <w:lang w:val="fr-FR"/>
        </w:rPr>
        <w:t>Méthodes</w:t>
      </w:r>
      <w:r>
        <w:rPr>
          <w:b/>
          <w:bCs/>
          <w:lang w:val="fr-FR"/>
        </w:rPr>
        <w:t> </w:t>
      </w:r>
      <w:r>
        <w:rPr>
          <w:lang w:val="fr-FR"/>
        </w:rPr>
        <w:t>: la conversation, la lecture, la dictée, l’explication, les exercices, le questionnaire, la problématisation.</w:t>
      </w:r>
    </w:p>
    <w:p w:rsidR="009D653C" w:rsidRDefault="009D653C" w:rsidP="009D653C">
      <w:pPr>
        <w:spacing w:line="360" w:lineRule="auto"/>
        <w:ind w:left="708"/>
        <w:jc w:val="both"/>
        <w:rPr>
          <w:lang w:val="fr-FR"/>
        </w:rPr>
      </w:pPr>
      <w:r>
        <w:rPr>
          <w:b/>
          <w:bCs/>
          <w:i/>
          <w:iCs/>
          <w:lang w:val="fr-FR"/>
        </w:rPr>
        <w:t>2. Equipement scolaire</w:t>
      </w:r>
      <w:r>
        <w:rPr>
          <w:i/>
          <w:iCs/>
          <w:lang w:val="fr-FR"/>
        </w:rPr>
        <w:t> </w:t>
      </w:r>
      <w:r>
        <w:rPr>
          <w:lang w:val="fr-FR"/>
        </w:rPr>
        <w:t xml:space="preserve">: l’enregistrement vidéo, la carte de la France, </w:t>
      </w:r>
      <w:r w:rsidR="00BC5920">
        <w:rPr>
          <w:lang w:val="fr-FR"/>
        </w:rPr>
        <w:t xml:space="preserve">les images de la côte bretonne, </w:t>
      </w:r>
      <w:r>
        <w:rPr>
          <w:lang w:val="fr-FR"/>
        </w:rPr>
        <w:t>les dictionnaires,  les fiches individuelles, le schéma, le tableau.</w:t>
      </w:r>
    </w:p>
    <w:p w:rsidR="009D653C" w:rsidRDefault="009D653C" w:rsidP="009D653C">
      <w:pPr>
        <w:spacing w:line="360" w:lineRule="auto"/>
        <w:ind w:left="708"/>
        <w:jc w:val="both"/>
        <w:rPr>
          <w:lang w:val="fr-FR"/>
        </w:rPr>
      </w:pPr>
    </w:p>
    <w:p w:rsidR="009D653C" w:rsidRDefault="009D653C" w:rsidP="009D653C">
      <w:pPr>
        <w:pStyle w:val="Heading1"/>
        <w:spacing w:line="360" w:lineRule="auto"/>
        <w:rPr>
          <w:sz w:val="24"/>
        </w:rPr>
      </w:pPr>
      <w:r>
        <w:rPr>
          <w:sz w:val="24"/>
        </w:rPr>
        <w:t>SCÉNARIO  DE  L’ACTIVITÉ</w:t>
      </w:r>
    </w:p>
    <w:p w:rsidR="009D653C" w:rsidRDefault="009D653C" w:rsidP="009D653C">
      <w:pPr>
        <w:spacing w:line="360" w:lineRule="auto"/>
        <w:rPr>
          <w:lang w:val="fr-FR"/>
        </w:rPr>
      </w:pPr>
    </w:p>
    <w:p w:rsidR="009D653C" w:rsidRDefault="009D653C" w:rsidP="009D653C">
      <w:pPr>
        <w:spacing w:line="360" w:lineRule="auto"/>
        <w:jc w:val="both"/>
        <w:rPr>
          <w:lang w:val="fr-FR"/>
        </w:rPr>
      </w:pPr>
      <w:r>
        <w:rPr>
          <w:b/>
          <w:bCs/>
          <w:lang w:val="fr-FR"/>
        </w:rPr>
        <w:t>I. Mise en train</w:t>
      </w:r>
      <w:r>
        <w:rPr>
          <w:lang w:val="fr-FR"/>
        </w:rPr>
        <w:t xml:space="preserve"> (salut, ordre, silence, appel, conversation situationnelle) – 2 min.</w:t>
      </w:r>
    </w:p>
    <w:p w:rsidR="009D653C" w:rsidRDefault="009D653C" w:rsidP="009D653C">
      <w:pPr>
        <w:spacing w:line="360" w:lineRule="auto"/>
        <w:jc w:val="both"/>
        <w:rPr>
          <w:lang w:val="fr-FR"/>
        </w:rPr>
      </w:pPr>
      <w:r>
        <w:rPr>
          <w:b/>
          <w:bCs/>
          <w:lang w:val="fr-FR"/>
        </w:rPr>
        <w:t>II. Contrôle et correction du devoir</w:t>
      </w:r>
      <w:r>
        <w:rPr>
          <w:lang w:val="fr-FR"/>
        </w:rPr>
        <w:t> – 5 min.</w:t>
      </w:r>
    </w:p>
    <w:p w:rsidR="009D653C" w:rsidRDefault="009D653C" w:rsidP="009D653C">
      <w:pPr>
        <w:spacing w:line="360" w:lineRule="auto"/>
        <w:jc w:val="both"/>
        <w:rPr>
          <w:lang w:val="fr-FR"/>
        </w:rPr>
      </w:pPr>
      <w:r>
        <w:rPr>
          <w:lang w:val="fr-FR"/>
        </w:rPr>
        <w:tab/>
        <w:t xml:space="preserve">Le professeur corrige les devoirs des élèves: </w:t>
      </w:r>
    </w:p>
    <w:p w:rsidR="009D653C" w:rsidRDefault="009D653C" w:rsidP="009D653C">
      <w:pPr>
        <w:spacing w:line="360" w:lineRule="auto"/>
        <w:ind w:firstLine="708"/>
        <w:jc w:val="both"/>
        <w:rPr>
          <w:lang w:val="fr-FR"/>
        </w:rPr>
      </w:pPr>
      <w:r>
        <w:rPr>
          <w:lang w:val="fr-FR"/>
        </w:rPr>
        <w:t>Ex. 1 / p. 11 : Vous êtes M. Lagache et vous racontez à un journaliste qui est venu vous interviewer les raisons de la grève que vous avez décidée. (</w:t>
      </w:r>
      <w:proofErr w:type="gramStart"/>
      <w:r>
        <w:rPr>
          <w:lang w:val="fr-FR"/>
        </w:rPr>
        <w:t>dialogue</w:t>
      </w:r>
      <w:proofErr w:type="gramEnd"/>
      <w:r>
        <w:rPr>
          <w:lang w:val="fr-FR"/>
        </w:rPr>
        <w:t>)</w:t>
      </w:r>
    </w:p>
    <w:p w:rsidR="009D653C" w:rsidRDefault="009D653C" w:rsidP="009D653C">
      <w:pPr>
        <w:spacing w:line="360" w:lineRule="auto"/>
        <w:ind w:firstLine="708"/>
        <w:jc w:val="both"/>
        <w:rPr>
          <w:lang w:val="fr-FR"/>
        </w:rPr>
      </w:pPr>
      <w:r>
        <w:rPr>
          <w:lang w:val="fr-FR"/>
        </w:rPr>
        <w:t xml:space="preserve">Certains élèves lisent les </w:t>
      </w:r>
      <w:r w:rsidR="00BC5920">
        <w:rPr>
          <w:lang w:val="fr-FR"/>
        </w:rPr>
        <w:t>dialogues fait</w:t>
      </w:r>
      <w:r>
        <w:rPr>
          <w:lang w:val="fr-FR"/>
        </w:rPr>
        <w:t xml:space="preserve">s à la maison et le professeur corrige les </w:t>
      </w:r>
      <w:r w:rsidR="00BC5920">
        <w:rPr>
          <w:lang w:val="fr-FR"/>
        </w:rPr>
        <w:t xml:space="preserve">éventuelles </w:t>
      </w:r>
      <w:r>
        <w:rPr>
          <w:lang w:val="fr-FR"/>
        </w:rPr>
        <w:t>fautes d’ort</w:t>
      </w:r>
      <w:r w:rsidR="00413A83">
        <w:rPr>
          <w:lang w:val="fr-FR"/>
        </w:rPr>
        <w:t>h</w:t>
      </w:r>
      <w:r>
        <w:rPr>
          <w:lang w:val="fr-FR"/>
        </w:rPr>
        <w:t>ographe, de grammaire et de prononciation.</w:t>
      </w:r>
    </w:p>
    <w:p w:rsidR="009D653C" w:rsidRDefault="009D653C" w:rsidP="009D653C">
      <w:pPr>
        <w:spacing w:line="360" w:lineRule="auto"/>
        <w:jc w:val="both"/>
        <w:rPr>
          <w:lang w:val="fr-FR"/>
        </w:rPr>
      </w:pPr>
      <w:r>
        <w:rPr>
          <w:b/>
          <w:bCs/>
          <w:lang w:val="fr-FR"/>
        </w:rPr>
        <w:t>III. L’acquisition des nouvelles connaissances</w:t>
      </w:r>
      <w:r>
        <w:rPr>
          <w:b/>
          <w:bCs/>
          <w:i/>
          <w:iCs/>
          <w:lang w:val="fr-FR"/>
        </w:rPr>
        <w:t xml:space="preserve"> – </w:t>
      </w:r>
      <w:r>
        <w:rPr>
          <w:lang w:val="fr-FR"/>
        </w:rPr>
        <w:t>20 min.</w:t>
      </w:r>
    </w:p>
    <w:p w:rsidR="00E44C95" w:rsidRDefault="009D653C" w:rsidP="009D653C">
      <w:pPr>
        <w:spacing w:line="360" w:lineRule="auto"/>
        <w:jc w:val="both"/>
        <w:rPr>
          <w:lang w:val="fr-FR"/>
        </w:rPr>
      </w:pPr>
      <w:r>
        <w:rPr>
          <w:lang w:val="fr-FR"/>
        </w:rPr>
        <w:tab/>
        <w:t>Le professeur rappelle aux élèves le thème de la première unité du manuel (</w:t>
      </w:r>
      <w:r>
        <w:rPr>
          <w:i/>
          <w:iCs/>
          <w:lang w:val="fr-FR"/>
        </w:rPr>
        <w:t>Faire des découvertes</w:t>
      </w:r>
      <w:r>
        <w:rPr>
          <w:lang w:val="fr-FR"/>
        </w:rPr>
        <w:t>) et annonce le but de la nouvelle leçon : il faudra analyser le contenu et découvrir le s</w:t>
      </w:r>
      <w:r w:rsidR="00E44C95">
        <w:rPr>
          <w:lang w:val="fr-FR"/>
        </w:rPr>
        <w:t>ujet de quelques documents (écrits et oraux</w:t>
      </w:r>
      <w:r>
        <w:rPr>
          <w:lang w:val="fr-FR"/>
        </w:rPr>
        <w:t xml:space="preserve">) et exposer le problème dont ils parlent. C’est une </w:t>
      </w:r>
      <w:r>
        <w:rPr>
          <w:lang w:val="fr-FR"/>
        </w:rPr>
        <w:lastRenderedPageBreak/>
        <w:t>occasion pour les élèves de se préparer en vue de l’examen de baccalauréat et de s’exercer les compétences visées par ce type d’examen.</w:t>
      </w:r>
      <w:r w:rsidR="00E44C95">
        <w:rPr>
          <w:lang w:val="fr-FR"/>
        </w:rPr>
        <w:t xml:space="preserve"> </w:t>
      </w:r>
    </w:p>
    <w:p w:rsidR="00E44C95" w:rsidRDefault="00E44C95" w:rsidP="009D653C">
      <w:pPr>
        <w:spacing w:line="360" w:lineRule="auto"/>
        <w:jc w:val="both"/>
        <w:rPr>
          <w:lang w:val="fr-FR"/>
        </w:rPr>
      </w:pPr>
      <w:r>
        <w:rPr>
          <w:lang w:val="fr-FR"/>
        </w:rPr>
        <w:tab/>
        <w:t xml:space="preserve">Tout d’abord, le professeur propose aux </w:t>
      </w:r>
      <w:r w:rsidR="004F1A4A">
        <w:rPr>
          <w:lang w:val="fr-FR"/>
        </w:rPr>
        <w:t>élè</w:t>
      </w:r>
      <w:r>
        <w:rPr>
          <w:lang w:val="fr-FR"/>
        </w:rPr>
        <w:t xml:space="preserve">ves de travailler sur un petit fragment </w:t>
      </w:r>
      <w:r w:rsidR="004F1A4A">
        <w:rPr>
          <w:lang w:val="fr-FR"/>
        </w:rPr>
        <w:t>litté</w:t>
      </w:r>
      <w:r>
        <w:rPr>
          <w:lang w:val="fr-FR"/>
        </w:rPr>
        <w:t xml:space="preserve">raire, extrait du </w:t>
      </w:r>
      <w:r w:rsidR="004F1A4A">
        <w:rPr>
          <w:lang w:val="fr-FR"/>
        </w:rPr>
        <w:t>récit</w:t>
      </w:r>
      <w:r>
        <w:rPr>
          <w:lang w:val="fr-FR"/>
        </w:rPr>
        <w:t xml:space="preserve"> de voyage </w:t>
      </w:r>
      <w:r w:rsidRPr="00E44C95">
        <w:rPr>
          <w:i/>
          <w:lang w:val="fr-FR"/>
        </w:rPr>
        <w:t>En Bretagne</w:t>
      </w:r>
      <w:r>
        <w:rPr>
          <w:lang w:val="fr-FR"/>
        </w:rPr>
        <w:t xml:space="preserve"> de Guy de Maupassant</w:t>
      </w:r>
      <w:r w:rsidR="00C94A2A">
        <w:rPr>
          <w:lang w:val="fr-FR"/>
        </w:rPr>
        <w:t>, écrivain français du XIX</w:t>
      </w:r>
      <w:r w:rsidR="00C94A2A">
        <w:rPr>
          <w:vertAlign w:val="superscript"/>
          <w:lang w:val="fr-FR"/>
        </w:rPr>
        <w:t>e</w:t>
      </w:r>
      <w:r w:rsidR="00C94A2A">
        <w:rPr>
          <w:lang w:val="fr-FR"/>
        </w:rPr>
        <w:t xml:space="preserve"> siècle</w:t>
      </w:r>
      <w:r>
        <w:rPr>
          <w:lang w:val="fr-FR"/>
        </w:rPr>
        <w:t>.</w:t>
      </w:r>
    </w:p>
    <w:p w:rsidR="004F1A4A" w:rsidRDefault="004F1A4A" w:rsidP="009D653C">
      <w:pPr>
        <w:spacing w:line="360" w:lineRule="auto"/>
        <w:jc w:val="both"/>
        <w:rPr>
          <w:lang w:val="fr-FR"/>
        </w:rPr>
      </w:pPr>
      <w:r>
        <w:rPr>
          <w:lang w:val="fr-FR"/>
        </w:rPr>
        <w:tab/>
      </w:r>
      <w:r w:rsidRPr="00EF6C79">
        <w:rPr>
          <w:b/>
          <w:lang w:val="fr-FR"/>
        </w:rPr>
        <w:t>Exercice :</w:t>
      </w:r>
      <w:r>
        <w:rPr>
          <w:lang w:val="fr-FR"/>
        </w:rPr>
        <w:t xml:space="preserve"> Lisez attentivement le texte ci-dessous :</w:t>
      </w:r>
    </w:p>
    <w:p w:rsidR="004F1A4A" w:rsidRDefault="004F1A4A" w:rsidP="004F1A4A">
      <w:pPr>
        <w:spacing w:line="360" w:lineRule="auto"/>
        <w:ind w:firstLine="708"/>
        <w:jc w:val="both"/>
        <w:rPr>
          <w:lang w:val="fr-FR"/>
        </w:rPr>
      </w:pPr>
      <w:r>
        <w:rPr>
          <w:lang w:val="fr-FR"/>
        </w:rPr>
        <w:t>« Parfois, un bruit sourd, comme un coup de canon lointain, fait frémir le sol ; car j’approche de Penmarch, où la mer s’enfonce, paraît-il, en des cavernes sonores. Les lames engouffrées en ces trous secouent la côte entière, se font entendre jusqu'à Quimper, par les jours de tempête. […]</w:t>
      </w:r>
    </w:p>
    <w:p w:rsidR="004F1A4A" w:rsidRDefault="004F1A4A" w:rsidP="004F1A4A">
      <w:pPr>
        <w:spacing w:line="360" w:lineRule="auto"/>
        <w:jc w:val="both"/>
        <w:rPr>
          <w:lang w:val="fr-FR"/>
        </w:rPr>
      </w:pPr>
      <w:r>
        <w:rPr>
          <w:lang w:val="fr-FR"/>
        </w:rPr>
        <w:tab/>
        <w:t>Depuis ce lieu jusqu’au Conquet, c’est le pays des naufrages. C’</w:t>
      </w:r>
      <w:r w:rsidR="00B63800">
        <w:rPr>
          <w:lang w:val="fr-FR"/>
        </w:rPr>
        <w:t>est là</w:t>
      </w:r>
      <w:r>
        <w:rPr>
          <w:lang w:val="fr-FR"/>
        </w:rPr>
        <w:t xml:space="preserve"> que semble embusquée la mort, la hideuse mort de la mer, la Noyade. Aucune côte n’est pas dangereuse, plus redoutée, plus mangeuse d’hommes. […]</w:t>
      </w:r>
    </w:p>
    <w:p w:rsidR="004F1A4A" w:rsidRDefault="004F1A4A" w:rsidP="004F1A4A">
      <w:pPr>
        <w:spacing w:line="360" w:lineRule="auto"/>
        <w:jc w:val="both"/>
        <w:rPr>
          <w:lang w:val="fr-FR"/>
        </w:rPr>
      </w:pPr>
      <w:r>
        <w:rPr>
          <w:lang w:val="fr-FR"/>
        </w:rPr>
        <w:tab/>
        <w:t>La plage de Penmarch fait peur. C’est bien ici que les naufrageurs devaient attirer les vaisseaux perdus, en attachant aux cornes d’une vache, dont la patte était entravée pour qu’elle boitât, la lanterne trompeuse qui simulait un autre navire. […]</w:t>
      </w:r>
    </w:p>
    <w:p w:rsidR="004F1A4A" w:rsidRDefault="004F1A4A" w:rsidP="004F1A4A">
      <w:pPr>
        <w:spacing w:line="360" w:lineRule="auto"/>
        <w:jc w:val="both"/>
        <w:rPr>
          <w:lang w:val="fr-FR"/>
        </w:rPr>
      </w:pPr>
      <w:r>
        <w:rPr>
          <w:lang w:val="fr-FR"/>
        </w:rPr>
        <w:tab/>
        <w:t>Voici Audierne, triste petit port, qu’anime seulement l’entrée et la sortie des barques allant pêcher la sardine. […] Et on repart vers la pointe du Raz, cette fin du monde, ce bout de l’Europe.</w:t>
      </w:r>
    </w:p>
    <w:p w:rsidR="004F1A4A" w:rsidRDefault="004F1A4A" w:rsidP="004F1A4A">
      <w:pPr>
        <w:spacing w:line="360" w:lineRule="auto"/>
        <w:jc w:val="both"/>
        <w:rPr>
          <w:lang w:val="fr-FR"/>
        </w:rPr>
      </w:pPr>
      <w:r>
        <w:rPr>
          <w:lang w:val="fr-FR"/>
        </w:rPr>
        <w:tab/>
        <w:t>On monte, on monte toujours, et soudain on aperçoit deux mers, à gauche l’Océan, à droite la Manche.</w:t>
      </w:r>
    </w:p>
    <w:p w:rsidR="004F1A4A" w:rsidRDefault="004F1A4A" w:rsidP="004F1A4A">
      <w:pPr>
        <w:spacing w:line="360" w:lineRule="auto"/>
        <w:jc w:val="both"/>
        <w:rPr>
          <w:lang w:val="fr-FR"/>
        </w:rPr>
      </w:pPr>
      <w:r>
        <w:rPr>
          <w:lang w:val="fr-FR"/>
        </w:rPr>
        <w:tab/>
        <w:t xml:space="preserve">C’est là qu’elles se rencontrent, qu’elles se battent sans cesse, heurtant leurs courants et leurs vagues toujours furieuses, chavirant les navires et </w:t>
      </w:r>
      <w:proofErr w:type="gramStart"/>
      <w:r>
        <w:rPr>
          <w:lang w:val="fr-FR"/>
        </w:rPr>
        <w:t>les avalant</w:t>
      </w:r>
      <w:proofErr w:type="gramEnd"/>
      <w:r>
        <w:rPr>
          <w:lang w:val="fr-FR"/>
        </w:rPr>
        <w:t xml:space="preserve"> comme des dragées.</w:t>
      </w:r>
    </w:p>
    <w:p w:rsidR="004F1A4A" w:rsidRPr="00CB1A34" w:rsidRDefault="004F1A4A" w:rsidP="004F1A4A">
      <w:pPr>
        <w:spacing w:line="360" w:lineRule="auto"/>
        <w:jc w:val="both"/>
        <w:rPr>
          <w:sz w:val="20"/>
          <w:szCs w:val="20"/>
          <w:lang w:val="fr-FR"/>
        </w:rPr>
      </w:pPr>
      <w:r>
        <w:rPr>
          <w:lang w:val="fr-FR"/>
        </w:rPr>
        <w:tab/>
      </w:r>
      <w:r w:rsidRPr="00CB1A34">
        <w:rPr>
          <w:sz w:val="20"/>
          <w:szCs w:val="20"/>
          <w:lang w:val="fr-FR"/>
        </w:rPr>
        <w:t>O flots, que vous savez de lugubres histoires,</w:t>
      </w:r>
    </w:p>
    <w:p w:rsidR="004F1A4A" w:rsidRDefault="004F1A4A" w:rsidP="004F1A4A">
      <w:pPr>
        <w:spacing w:line="360" w:lineRule="auto"/>
        <w:jc w:val="both"/>
        <w:rPr>
          <w:sz w:val="20"/>
          <w:szCs w:val="20"/>
          <w:lang w:val="fr-FR"/>
        </w:rPr>
      </w:pPr>
      <w:r>
        <w:rPr>
          <w:sz w:val="20"/>
          <w:szCs w:val="20"/>
          <w:lang w:val="fr-FR"/>
        </w:rPr>
        <w:tab/>
        <w:t>Flots profonds redoutés des mè</w:t>
      </w:r>
      <w:r w:rsidRPr="00CB1A34">
        <w:rPr>
          <w:sz w:val="20"/>
          <w:szCs w:val="20"/>
          <w:lang w:val="fr-FR"/>
        </w:rPr>
        <w:t xml:space="preserve">res </w:t>
      </w:r>
      <w:r>
        <w:rPr>
          <w:sz w:val="20"/>
          <w:szCs w:val="20"/>
          <w:lang w:val="fr-FR"/>
        </w:rPr>
        <w:t>à</w:t>
      </w:r>
      <w:r w:rsidRPr="00CB1A34">
        <w:rPr>
          <w:sz w:val="20"/>
          <w:szCs w:val="20"/>
          <w:lang w:val="fr-FR"/>
        </w:rPr>
        <w:t xml:space="preserve"> genoux</w:t>
      </w:r>
      <w:r>
        <w:rPr>
          <w:sz w:val="20"/>
          <w:szCs w:val="20"/>
          <w:lang w:val="fr-FR"/>
        </w:rPr>
        <w:t>.</w:t>
      </w:r>
    </w:p>
    <w:p w:rsidR="004F1A4A" w:rsidRDefault="004F1A4A" w:rsidP="004F1A4A">
      <w:pPr>
        <w:spacing w:line="360" w:lineRule="auto"/>
        <w:jc w:val="both"/>
        <w:rPr>
          <w:lang w:val="fr-FR"/>
        </w:rPr>
      </w:pPr>
      <w:r>
        <w:rPr>
          <w:lang w:val="fr-FR"/>
        </w:rPr>
        <w:tab/>
        <w:t>Là-bas, en face, l’île de Sein, l’île sacrée, regarde à l’horizon, derrière la rade de Brest, sa dangereuse commère, l’île d’Ouessant.</w:t>
      </w:r>
    </w:p>
    <w:p w:rsidR="004F1A4A" w:rsidRPr="00693FA7" w:rsidRDefault="004F1A4A" w:rsidP="004F1A4A">
      <w:pPr>
        <w:spacing w:line="360" w:lineRule="auto"/>
        <w:jc w:val="both"/>
        <w:rPr>
          <w:sz w:val="20"/>
          <w:szCs w:val="20"/>
          <w:lang w:val="fr-FR"/>
        </w:rPr>
      </w:pPr>
      <w:r>
        <w:rPr>
          <w:lang w:val="fr-FR"/>
        </w:rPr>
        <w:tab/>
      </w:r>
      <w:r>
        <w:rPr>
          <w:lang w:val="fr-FR"/>
        </w:rPr>
        <w:tab/>
      </w:r>
      <w:r w:rsidRPr="00693FA7">
        <w:rPr>
          <w:sz w:val="20"/>
          <w:szCs w:val="20"/>
          <w:lang w:val="fr-FR"/>
        </w:rPr>
        <w:t>Qui voit Ouessant</w:t>
      </w:r>
    </w:p>
    <w:p w:rsidR="004F1A4A" w:rsidRPr="00693FA7" w:rsidRDefault="004F1A4A" w:rsidP="004F1A4A">
      <w:pPr>
        <w:spacing w:line="360" w:lineRule="auto"/>
        <w:jc w:val="both"/>
        <w:rPr>
          <w:sz w:val="20"/>
          <w:szCs w:val="20"/>
          <w:lang w:val="fr-FR"/>
        </w:rPr>
      </w:pPr>
      <w:r w:rsidRPr="00693FA7">
        <w:rPr>
          <w:sz w:val="20"/>
          <w:szCs w:val="20"/>
          <w:lang w:val="fr-FR"/>
        </w:rPr>
        <w:tab/>
      </w:r>
      <w:r w:rsidRPr="00693FA7">
        <w:rPr>
          <w:sz w:val="20"/>
          <w:szCs w:val="20"/>
          <w:lang w:val="fr-FR"/>
        </w:rPr>
        <w:tab/>
        <w:t>Voit son sang,</w:t>
      </w:r>
    </w:p>
    <w:p w:rsidR="004F1A4A" w:rsidRDefault="004F1A4A" w:rsidP="004F1A4A">
      <w:pPr>
        <w:spacing w:line="360" w:lineRule="auto"/>
        <w:jc w:val="both"/>
        <w:rPr>
          <w:lang w:val="fr-FR"/>
        </w:rPr>
      </w:pPr>
      <w:r>
        <w:rPr>
          <w:lang w:val="fr-FR"/>
        </w:rPr>
        <w:t>disent les matelots. L’île d’Ouessant, la plus inaccessible de toutes, celle que les marins n’abordent qu’en tremblant. »</w:t>
      </w:r>
    </w:p>
    <w:p w:rsidR="004F1A4A" w:rsidRDefault="004F1A4A" w:rsidP="004F1A4A">
      <w:pPr>
        <w:spacing w:line="360" w:lineRule="auto"/>
        <w:jc w:val="both"/>
        <w:rPr>
          <w:i/>
          <w:lang w:val="fr-FR"/>
        </w:rPr>
      </w:pPr>
      <w:r>
        <w:rPr>
          <w:lang w:val="fr-FR"/>
        </w:rPr>
        <w:tab/>
      </w:r>
      <w:r>
        <w:rPr>
          <w:lang w:val="fr-FR"/>
        </w:rPr>
        <w:tab/>
      </w:r>
      <w:r>
        <w:rPr>
          <w:lang w:val="fr-FR"/>
        </w:rPr>
        <w:tab/>
      </w:r>
      <w:r>
        <w:rPr>
          <w:lang w:val="fr-FR"/>
        </w:rPr>
        <w:tab/>
      </w:r>
      <w:r>
        <w:rPr>
          <w:lang w:val="fr-FR"/>
        </w:rPr>
        <w:tab/>
      </w:r>
      <w:r>
        <w:rPr>
          <w:lang w:val="fr-FR"/>
        </w:rPr>
        <w:tab/>
      </w:r>
      <w:r>
        <w:rPr>
          <w:lang w:val="fr-FR"/>
        </w:rPr>
        <w:tab/>
        <w:t xml:space="preserve">Guy de Maupassant, </w:t>
      </w:r>
      <w:r w:rsidRPr="00693FA7">
        <w:rPr>
          <w:i/>
          <w:lang w:val="fr-FR"/>
        </w:rPr>
        <w:t>En Bretagne</w:t>
      </w:r>
    </w:p>
    <w:p w:rsidR="00C94A2A" w:rsidRDefault="00C94A2A" w:rsidP="00C94A2A">
      <w:pPr>
        <w:spacing w:line="360" w:lineRule="auto"/>
        <w:ind w:firstLine="708"/>
        <w:jc w:val="both"/>
        <w:rPr>
          <w:lang w:val="fr-FR"/>
        </w:rPr>
      </w:pPr>
      <w:r>
        <w:rPr>
          <w:lang w:val="fr-FR"/>
        </w:rPr>
        <w:t>Activités :</w:t>
      </w:r>
    </w:p>
    <w:p w:rsidR="00C94A2A" w:rsidRDefault="007F3C8E" w:rsidP="007F3C8E">
      <w:pPr>
        <w:pStyle w:val="ListParagraph"/>
        <w:numPr>
          <w:ilvl w:val="0"/>
          <w:numId w:val="14"/>
        </w:numPr>
        <w:spacing w:line="360" w:lineRule="auto"/>
        <w:jc w:val="both"/>
        <w:rPr>
          <w:lang w:val="fr-FR"/>
        </w:rPr>
      </w:pPr>
      <w:r>
        <w:rPr>
          <w:lang w:val="fr-FR"/>
        </w:rPr>
        <w:t>L</w:t>
      </w:r>
      <w:r w:rsidR="003B474D">
        <w:rPr>
          <w:lang w:val="fr-FR"/>
        </w:rPr>
        <w:t>a Bretagne</w:t>
      </w:r>
      <w:r>
        <w:rPr>
          <w:lang w:val="fr-FR"/>
        </w:rPr>
        <w:t xml:space="preserve"> où est-elle située </w:t>
      </w:r>
      <w:r w:rsidR="00C94A2A">
        <w:rPr>
          <w:lang w:val="fr-FR"/>
        </w:rPr>
        <w:t>?</w:t>
      </w:r>
    </w:p>
    <w:p w:rsidR="00C94A2A" w:rsidRDefault="00B25918" w:rsidP="00C94A2A">
      <w:pPr>
        <w:pStyle w:val="ListParagraph"/>
        <w:numPr>
          <w:ilvl w:val="0"/>
          <w:numId w:val="14"/>
        </w:numPr>
        <w:spacing w:line="360" w:lineRule="auto"/>
        <w:jc w:val="both"/>
        <w:rPr>
          <w:lang w:val="fr-FR"/>
        </w:rPr>
      </w:pPr>
      <w:r>
        <w:rPr>
          <w:lang w:val="fr-FR"/>
        </w:rPr>
        <w:t>De quel océ</w:t>
      </w:r>
      <w:r w:rsidR="0005762B">
        <w:rPr>
          <w:lang w:val="fr-FR"/>
        </w:rPr>
        <w:t>an s’agit-il dans ce fragment ?</w:t>
      </w:r>
    </w:p>
    <w:p w:rsidR="0005762B" w:rsidRDefault="00B66876" w:rsidP="00C94A2A">
      <w:pPr>
        <w:pStyle w:val="ListParagraph"/>
        <w:numPr>
          <w:ilvl w:val="0"/>
          <w:numId w:val="14"/>
        </w:numPr>
        <w:spacing w:line="360" w:lineRule="auto"/>
        <w:jc w:val="both"/>
        <w:rPr>
          <w:lang w:val="fr-FR"/>
        </w:rPr>
      </w:pPr>
      <w:r>
        <w:rPr>
          <w:lang w:val="fr-FR"/>
        </w:rPr>
        <w:t>Suivez l’</w:t>
      </w:r>
      <w:r w:rsidR="00B25918">
        <w:rPr>
          <w:lang w:val="fr-FR"/>
        </w:rPr>
        <w:t>itinéraire de Maupassant sur la cô</w:t>
      </w:r>
      <w:r>
        <w:rPr>
          <w:lang w:val="fr-FR"/>
        </w:rPr>
        <w:t>te bretonne</w:t>
      </w:r>
      <w:r w:rsidR="0005762B">
        <w:rPr>
          <w:lang w:val="fr-FR"/>
        </w:rPr>
        <w:t xml:space="preserve">. </w:t>
      </w:r>
      <w:r w:rsidR="00B25918">
        <w:rPr>
          <w:lang w:val="fr-FR"/>
        </w:rPr>
        <w:t>Précisez les localités et les î</w:t>
      </w:r>
      <w:r>
        <w:rPr>
          <w:lang w:val="fr-FR"/>
        </w:rPr>
        <w:t>les qu’</w:t>
      </w:r>
      <w:r w:rsidR="00B25918">
        <w:rPr>
          <w:lang w:val="fr-FR"/>
        </w:rPr>
        <w:t>il a visité</w:t>
      </w:r>
      <w:r w:rsidR="00BE49E6">
        <w:rPr>
          <w:lang w:val="fr-FR"/>
        </w:rPr>
        <w:t xml:space="preserve">es </w:t>
      </w:r>
      <w:r w:rsidR="0005762B">
        <w:rPr>
          <w:lang w:val="fr-FR"/>
        </w:rPr>
        <w:t>en utilisant la carte de la France.</w:t>
      </w:r>
    </w:p>
    <w:p w:rsidR="0005762B" w:rsidRDefault="0005762B" w:rsidP="00C94A2A">
      <w:pPr>
        <w:pStyle w:val="ListParagraph"/>
        <w:numPr>
          <w:ilvl w:val="0"/>
          <w:numId w:val="14"/>
        </w:numPr>
        <w:spacing w:line="360" w:lineRule="auto"/>
        <w:jc w:val="both"/>
        <w:rPr>
          <w:lang w:val="fr-FR"/>
        </w:rPr>
      </w:pPr>
      <w:r>
        <w:rPr>
          <w:lang w:val="fr-FR"/>
        </w:rPr>
        <w:t>Pourquoi l’auteur affirme-t-il : « Aucune côte n’est p</w:t>
      </w:r>
      <w:r w:rsidR="00011D1E">
        <w:rPr>
          <w:lang w:val="fr-FR"/>
        </w:rPr>
        <w:t>lus</w:t>
      </w:r>
      <w:r>
        <w:rPr>
          <w:lang w:val="fr-FR"/>
        </w:rPr>
        <w:t xml:space="preserve"> dangereuse, plus redoutée, plus mangeuse d’hommes. » ?</w:t>
      </w:r>
    </w:p>
    <w:p w:rsidR="0005762B" w:rsidRDefault="0005762B" w:rsidP="00C94A2A">
      <w:pPr>
        <w:pStyle w:val="ListParagraph"/>
        <w:numPr>
          <w:ilvl w:val="0"/>
          <w:numId w:val="14"/>
        </w:numPr>
        <w:spacing w:line="360" w:lineRule="auto"/>
        <w:jc w:val="both"/>
        <w:rPr>
          <w:lang w:val="fr-FR"/>
        </w:rPr>
      </w:pPr>
      <w:r>
        <w:rPr>
          <w:lang w:val="fr-FR"/>
        </w:rPr>
        <w:lastRenderedPageBreak/>
        <w:t xml:space="preserve">Voudriez-vous </w:t>
      </w:r>
      <w:r w:rsidR="00B66876">
        <w:rPr>
          <w:lang w:val="fr-FR"/>
        </w:rPr>
        <w:t>passer vos grandes vacances sur l</w:t>
      </w:r>
      <w:r>
        <w:rPr>
          <w:lang w:val="fr-FR"/>
        </w:rPr>
        <w:t>a c</w:t>
      </w:r>
      <w:r w:rsidR="00B25918">
        <w:rPr>
          <w:lang w:val="fr-FR"/>
        </w:rPr>
        <w:t>ô</w:t>
      </w:r>
      <w:r>
        <w:rPr>
          <w:lang w:val="fr-FR"/>
        </w:rPr>
        <w:t>te bretonne </w:t>
      </w:r>
      <w:r w:rsidR="00B66876">
        <w:rPr>
          <w:lang w:val="fr-FR"/>
        </w:rPr>
        <w:t xml:space="preserve">ou elle vous </w:t>
      </w:r>
      <w:r w:rsidR="00850E95">
        <w:rPr>
          <w:lang w:val="fr-FR"/>
        </w:rPr>
        <w:t xml:space="preserve">a </w:t>
      </w:r>
      <w:r w:rsidR="00B66876">
        <w:rPr>
          <w:lang w:val="fr-FR"/>
        </w:rPr>
        <w:t>fait</w:t>
      </w:r>
      <w:r w:rsidR="00850E95">
        <w:rPr>
          <w:lang w:val="fr-FR"/>
        </w:rPr>
        <w:t xml:space="preserve"> déjà </w:t>
      </w:r>
      <w:r w:rsidR="00B66876">
        <w:rPr>
          <w:lang w:val="fr-FR"/>
        </w:rPr>
        <w:t>peur</w:t>
      </w:r>
      <w:r w:rsidR="004C7ABF">
        <w:rPr>
          <w:lang w:val="fr-FR"/>
        </w:rPr>
        <w:t> ?</w:t>
      </w:r>
      <w:r>
        <w:rPr>
          <w:lang w:val="fr-FR"/>
        </w:rPr>
        <w:t xml:space="preserve"> </w:t>
      </w:r>
      <w:r w:rsidR="00C30CD5">
        <w:rPr>
          <w:lang w:val="fr-FR"/>
        </w:rPr>
        <w:t>Voilà</w:t>
      </w:r>
      <w:r w:rsidR="008F1AFB">
        <w:rPr>
          <w:lang w:val="fr-FR"/>
        </w:rPr>
        <w:t xml:space="preserve"> quelques images </w:t>
      </w:r>
      <w:r w:rsidR="00B25918">
        <w:rPr>
          <w:lang w:val="fr-FR"/>
        </w:rPr>
        <w:t>de la cô</w:t>
      </w:r>
      <w:r w:rsidR="008F1AFB">
        <w:rPr>
          <w:lang w:val="fr-FR"/>
        </w:rPr>
        <w:t xml:space="preserve">te bretonne qui peuvent vous aider </w:t>
      </w:r>
      <w:r w:rsidR="00B25918">
        <w:rPr>
          <w:lang w:val="fr-FR"/>
        </w:rPr>
        <w:t>à prendre une dé</w:t>
      </w:r>
      <w:r w:rsidR="008F1AFB">
        <w:rPr>
          <w:lang w:val="fr-FR"/>
        </w:rPr>
        <w:t>cision.</w:t>
      </w:r>
    </w:p>
    <w:p w:rsidR="008F1AFB" w:rsidRDefault="00B25918" w:rsidP="008F1AFB">
      <w:pPr>
        <w:pStyle w:val="ListParagraph"/>
        <w:numPr>
          <w:ilvl w:val="0"/>
          <w:numId w:val="14"/>
        </w:numPr>
        <w:spacing w:line="360" w:lineRule="auto"/>
        <w:jc w:val="both"/>
        <w:rPr>
          <w:lang w:val="fr-FR"/>
        </w:rPr>
      </w:pPr>
      <w:r>
        <w:rPr>
          <w:lang w:val="fr-FR"/>
        </w:rPr>
        <w:t>Croyez-vous que la cô</w:t>
      </w:r>
      <w:r w:rsidR="008F1AFB">
        <w:rPr>
          <w:lang w:val="fr-FR"/>
        </w:rPr>
        <w:t xml:space="preserve">te bretonne </w:t>
      </w:r>
      <w:r>
        <w:rPr>
          <w:lang w:val="fr-FR"/>
        </w:rPr>
        <w:t>est</w:t>
      </w:r>
      <w:r w:rsidR="008F1AFB">
        <w:rPr>
          <w:lang w:val="fr-FR"/>
        </w:rPr>
        <w:t xml:space="preserve"> encore </w:t>
      </w:r>
      <w:r>
        <w:rPr>
          <w:lang w:val="fr-FR"/>
        </w:rPr>
        <w:t xml:space="preserve">dangereuse </w:t>
      </w:r>
      <w:r w:rsidR="008F1AFB">
        <w:rPr>
          <w:lang w:val="fr-FR"/>
        </w:rPr>
        <w:t>au</w:t>
      </w:r>
      <w:r>
        <w:rPr>
          <w:lang w:val="fr-FR"/>
        </w:rPr>
        <w:t xml:space="preserve"> XXI</w:t>
      </w:r>
      <w:r>
        <w:rPr>
          <w:vertAlign w:val="superscript"/>
          <w:lang w:val="fr-FR"/>
        </w:rPr>
        <w:t xml:space="preserve">e </w:t>
      </w:r>
      <w:r>
        <w:rPr>
          <w:lang w:val="fr-FR"/>
        </w:rPr>
        <w:t>siècle</w:t>
      </w:r>
      <w:r w:rsidR="008F1AFB">
        <w:rPr>
          <w:lang w:val="fr-FR"/>
        </w:rPr>
        <w:t>?</w:t>
      </w:r>
    </w:p>
    <w:p w:rsidR="009D653C" w:rsidRDefault="00B25918" w:rsidP="008F1AFB">
      <w:pPr>
        <w:spacing w:line="360" w:lineRule="auto"/>
        <w:ind w:left="360" w:firstLine="348"/>
        <w:jc w:val="both"/>
        <w:rPr>
          <w:lang w:val="fr-FR"/>
        </w:rPr>
      </w:pPr>
      <w:r>
        <w:rPr>
          <w:lang w:val="fr-FR"/>
        </w:rPr>
        <w:t>Aprè</w:t>
      </w:r>
      <w:r w:rsidR="008F1AFB">
        <w:rPr>
          <w:lang w:val="fr-FR"/>
        </w:rPr>
        <w:t xml:space="preserve">s la discussion sur </w:t>
      </w:r>
      <w:r>
        <w:rPr>
          <w:lang w:val="fr-FR"/>
        </w:rPr>
        <w:t>la cô</w:t>
      </w:r>
      <w:r w:rsidR="008F1AFB">
        <w:rPr>
          <w:lang w:val="fr-FR"/>
        </w:rPr>
        <w:t>te bretonne du XIX</w:t>
      </w:r>
      <w:r w:rsidR="008F1AFB">
        <w:rPr>
          <w:vertAlign w:val="superscript"/>
          <w:lang w:val="fr-FR"/>
        </w:rPr>
        <w:t>e</w:t>
      </w:r>
      <w:r>
        <w:rPr>
          <w:lang w:val="fr-FR"/>
        </w:rPr>
        <w:t xml:space="preserve"> siè</w:t>
      </w:r>
      <w:r w:rsidR="008F1AFB">
        <w:rPr>
          <w:lang w:val="fr-FR"/>
        </w:rPr>
        <w:t xml:space="preserve">cle, le professeur invite les </w:t>
      </w:r>
      <w:r>
        <w:rPr>
          <w:lang w:val="fr-FR"/>
        </w:rPr>
        <w:t>é</w:t>
      </w:r>
      <w:r w:rsidR="008F1AFB">
        <w:rPr>
          <w:lang w:val="fr-FR"/>
        </w:rPr>
        <w:t>l</w:t>
      </w:r>
      <w:r>
        <w:rPr>
          <w:lang w:val="fr-FR"/>
        </w:rPr>
        <w:t>è</w:t>
      </w:r>
      <w:r w:rsidR="008F1AFB">
        <w:rPr>
          <w:lang w:val="fr-FR"/>
        </w:rPr>
        <w:t xml:space="preserve">ves </w:t>
      </w:r>
      <w:r w:rsidR="009D653C">
        <w:rPr>
          <w:lang w:val="fr-FR"/>
        </w:rPr>
        <w:t>à écouter avec attention un court matériel vidéo</w:t>
      </w:r>
      <w:r w:rsidR="008F1AFB">
        <w:rPr>
          <w:lang w:val="fr-FR"/>
        </w:rPr>
        <w:t>, extrait d’un journal t</w:t>
      </w:r>
      <w:r>
        <w:rPr>
          <w:lang w:val="fr-FR"/>
        </w:rPr>
        <w:t>é</w:t>
      </w:r>
      <w:r w:rsidR="008F1AFB">
        <w:rPr>
          <w:lang w:val="fr-FR"/>
        </w:rPr>
        <w:t>l</w:t>
      </w:r>
      <w:r>
        <w:rPr>
          <w:lang w:val="fr-FR"/>
        </w:rPr>
        <w:t>é</w:t>
      </w:r>
      <w:r w:rsidR="008F1AFB">
        <w:rPr>
          <w:lang w:val="fr-FR"/>
        </w:rPr>
        <w:t>vis</w:t>
      </w:r>
      <w:r>
        <w:rPr>
          <w:lang w:val="fr-FR"/>
        </w:rPr>
        <w:t>é</w:t>
      </w:r>
      <w:r w:rsidR="009D653C">
        <w:rPr>
          <w:lang w:val="fr-FR"/>
        </w:rPr>
        <w:t>, ensuite il leur demande de répondre à un questionnaire pour vérifier leur capacité de comprendre un message oral en français authentique.</w:t>
      </w:r>
    </w:p>
    <w:p w:rsidR="008F1AFB" w:rsidRDefault="008F1AFB" w:rsidP="008F1AFB">
      <w:pPr>
        <w:spacing w:line="360" w:lineRule="auto"/>
        <w:ind w:left="360" w:firstLine="348"/>
        <w:jc w:val="both"/>
        <w:rPr>
          <w:lang w:val="fr-FR"/>
        </w:rPr>
      </w:pPr>
      <w:r w:rsidRPr="008F1AFB">
        <w:rPr>
          <w:b/>
          <w:lang w:val="fr-FR"/>
        </w:rPr>
        <w:t>Exercice:</w:t>
      </w:r>
      <w:r>
        <w:rPr>
          <w:b/>
          <w:lang w:val="fr-FR"/>
        </w:rPr>
        <w:t xml:space="preserve"> </w:t>
      </w:r>
      <w:r w:rsidR="00B25918">
        <w:rPr>
          <w:lang w:val="fr-FR"/>
        </w:rPr>
        <w:t xml:space="preserve">Vérifions si </w:t>
      </w:r>
      <w:r w:rsidR="00B25918" w:rsidRPr="00B25918">
        <w:rPr>
          <w:lang w:val="fr-FR"/>
        </w:rPr>
        <w:t>la c</w:t>
      </w:r>
      <w:r w:rsidR="00B25918">
        <w:rPr>
          <w:lang w:val="fr-FR"/>
        </w:rPr>
        <w:t>ô</w:t>
      </w:r>
      <w:r w:rsidR="00B25918" w:rsidRPr="00B25918">
        <w:rPr>
          <w:lang w:val="fr-FR"/>
        </w:rPr>
        <w:t>te bretonne garde toujours son renom de</w:t>
      </w:r>
      <w:r w:rsidR="00B25918">
        <w:rPr>
          <w:b/>
          <w:lang w:val="fr-FR"/>
        </w:rPr>
        <w:t xml:space="preserve"> </w:t>
      </w:r>
      <w:r w:rsidR="00B25918">
        <w:rPr>
          <w:lang w:val="fr-FR"/>
        </w:rPr>
        <w:t>« pays des naufrages ». Regardez et écoutez avec attention le matériel vidéo, ensuite répondez au questionnaire</w:t>
      </w:r>
      <w:r w:rsidR="00BC5920">
        <w:rPr>
          <w:lang w:val="fr-FR"/>
        </w:rPr>
        <w:t xml:space="preserve"> suivant :</w:t>
      </w:r>
    </w:p>
    <w:p w:rsidR="004C7ABF" w:rsidRDefault="004C7ABF" w:rsidP="008F1AFB">
      <w:pPr>
        <w:spacing w:line="360" w:lineRule="auto"/>
        <w:ind w:left="360" w:firstLine="348"/>
        <w:jc w:val="both"/>
        <w:rPr>
          <w:lang w:val="fr-FR"/>
        </w:rPr>
      </w:pPr>
    </w:p>
    <w:p w:rsidR="009D653C" w:rsidRDefault="009D653C" w:rsidP="009D653C">
      <w:pPr>
        <w:pStyle w:val="Title"/>
        <w:rPr>
          <w:sz w:val="24"/>
          <w:lang w:val="fr-FR"/>
        </w:rPr>
      </w:pPr>
      <w:r>
        <w:rPr>
          <w:sz w:val="24"/>
          <w:lang w:val="fr-FR"/>
        </w:rPr>
        <w:t>QUESTIONNAIRE</w:t>
      </w:r>
    </w:p>
    <w:p w:rsidR="009D653C" w:rsidRDefault="009D653C" w:rsidP="009D653C">
      <w:pPr>
        <w:pStyle w:val="Title"/>
        <w:rPr>
          <w:sz w:val="24"/>
          <w:lang w:val="fr-FR"/>
        </w:rPr>
      </w:pPr>
    </w:p>
    <w:p w:rsidR="009D653C" w:rsidRDefault="009D653C" w:rsidP="009D653C">
      <w:pPr>
        <w:spacing w:line="360" w:lineRule="auto"/>
        <w:jc w:val="both"/>
        <w:rPr>
          <w:lang w:val="fr-FR"/>
        </w:rPr>
      </w:pPr>
      <w:r>
        <w:rPr>
          <w:b/>
          <w:bCs/>
          <w:lang w:val="fr-FR"/>
        </w:rPr>
        <w:t>1.</w:t>
      </w:r>
      <w:r>
        <w:rPr>
          <w:lang w:val="fr-FR"/>
        </w:rPr>
        <w:t xml:space="preserve"> Ce matériel vidéo parle:</w:t>
      </w:r>
    </w:p>
    <w:p w:rsidR="009D653C" w:rsidRDefault="009D653C" w:rsidP="009D653C">
      <w:pPr>
        <w:numPr>
          <w:ilvl w:val="0"/>
          <w:numId w:val="5"/>
        </w:numPr>
        <w:spacing w:line="360" w:lineRule="auto"/>
        <w:jc w:val="both"/>
        <w:rPr>
          <w:lang w:val="fr-FR"/>
        </w:rPr>
      </w:pPr>
      <w:r>
        <w:rPr>
          <w:lang w:val="fr-FR"/>
        </w:rPr>
        <w:t>de la parution d’un livre</w:t>
      </w:r>
    </w:p>
    <w:p w:rsidR="009D653C" w:rsidRDefault="009D653C" w:rsidP="009D653C">
      <w:pPr>
        <w:numPr>
          <w:ilvl w:val="0"/>
          <w:numId w:val="5"/>
        </w:numPr>
        <w:spacing w:line="360" w:lineRule="auto"/>
        <w:jc w:val="both"/>
        <w:rPr>
          <w:lang w:val="fr-FR"/>
        </w:rPr>
      </w:pPr>
      <w:r>
        <w:rPr>
          <w:lang w:val="fr-FR"/>
        </w:rPr>
        <w:t>d’une découverte scientifique</w:t>
      </w:r>
    </w:p>
    <w:p w:rsidR="009D653C" w:rsidRDefault="009D653C" w:rsidP="009D653C">
      <w:pPr>
        <w:numPr>
          <w:ilvl w:val="0"/>
          <w:numId w:val="5"/>
        </w:numPr>
        <w:spacing w:line="360" w:lineRule="auto"/>
        <w:jc w:val="both"/>
        <w:rPr>
          <w:lang w:val="fr-FR"/>
        </w:rPr>
      </w:pPr>
      <w:r>
        <w:rPr>
          <w:lang w:val="fr-FR"/>
        </w:rPr>
        <w:t>d’un désastre écologique</w:t>
      </w:r>
    </w:p>
    <w:p w:rsidR="009D653C" w:rsidRDefault="009D653C" w:rsidP="009D653C">
      <w:pPr>
        <w:spacing w:line="360" w:lineRule="auto"/>
        <w:jc w:val="both"/>
        <w:rPr>
          <w:lang w:val="fr-FR"/>
        </w:rPr>
      </w:pPr>
      <w:r>
        <w:rPr>
          <w:b/>
          <w:bCs/>
          <w:lang w:val="fr-FR"/>
        </w:rPr>
        <w:t>2.</w:t>
      </w:r>
      <w:r>
        <w:rPr>
          <w:lang w:val="fr-FR"/>
        </w:rPr>
        <w:t xml:space="preserve"> Le phénomène présenté est :</w:t>
      </w:r>
    </w:p>
    <w:p w:rsidR="009D653C" w:rsidRDefault="009D653C" w:rsidP="009D653C">
      <w:pPr>
        <w:numPr>
          <w:ilvl w:val="0"/>
          <w:numId w:val="6"/>
        </w:numPr>
        <w:spacing w:line="360" w:lineRule="auto"/>
        <w:jc w:val="both"/>
        <w:rPr>
          <w:lang w:val="fr-FR"/>
        </w:rPr>
      </w:pPr>
      <w:r>
        <w:rPr>
          <w:lang w:val="fr-FR"/>
        </w:rPr>
        <w:t>l’effet de serre</w:t>
      </w:r>
    </w:p>
    <w:p w:rsidR="009D653C" w:rsidRDefault="009D653C" w:rsidP="009D653C">
      <w:pPr>
        <w:numPr>
          <w:ilvl w:val="0"/>
          <w:numId w:val="6"/>
        </w:numPr>
        <w:spacing w:line="360" w:lineRule="auto"/>
        <w:jc w:val="both"/>
        <w:rPr>
          <w:lang w:val="fr-FR"/>
        </w:rPr>
      </w:pPr>
      <w:r>
        <w:rPr>
          <w:lang w:val="fr-FR"/>
        </w:rPr>
        <w:t>la marée noire</w:t>
      </w:r>
    </w:p>
    <w:p w:rsidR="009D653C" w:rsidRDefault="009D653C" w:rsidP="009D653C">
      <w:pPr>
        <w:numPr>
          <w:ilvl w:val="0"/>
          <w:numId w:val="6"/>
        </w:numPr>
        <w:spacing w:line="360" w:lineRule="auto"/>
        <w:jc w:val="both"/>
        <w:rPr>
          <w:lang w:val="fr-FR"/>
        </w:rPr>
      </w:pPr>
      <w:r>
        <w:rPr>
          <w:lang w:val="fr-FR"/>
        </w:rPr>
        <w:t>la pluie acide</w:t>
      </w:r>
    </w:p>
    <w:p w:rsidR="009D653C" w:rsidRDefault="009D653C" w:rsidP="009D653C">
      <w:pPr>
        <w:spacing w:line="360" w:lineRule="auto"/>
        <w:jc w:val="both"/>
        <w:rPr>
          <w:lang w:val="fr-FR"/>
        </w:rPr>
      </w:pPr>
      <w:r>
        <w:rPr>
          <w:b/>
          <w:bCs/>
          <w:lang w:val="fr-FR"/>
        </w:rPr>
        <w:t>3.</w:t>
      </w:r>
      <w:r>
        <w:rPr>
          <w:lang w:val="fr-FR"/>
        </w:rPr>
        <w:t xml:space="preserve"> Le territoire affecté appartient à :</w:t>
      </w:r>
    </w:p>
    <w:p w:rsidR="009D653C" w:rsidRDefault="009D653C" w:rsidP="009D653C">
      <w:pPr>
        <w:numPr>
          <w:ilvl w:val="0"/>
          <w:numId w:val="7"/>
        </w:numPr>
        <w:spacing w:line="360" w:lineRule="auto"/>
        <w:jc w:val="both"/>
        <w:rPr>
          <w:lang w:val="fr-FR"/>
        </w:rPr>
      </w:pPr>
      <w:r>
        <w:rPr>
          <w:lang w:val="fr-FR"/>
        </w:rPr>
        <w:t xml:space="preserve">la </w:t>
      </w:r>
      <w:r w:rsidR="00D27838">
        <w:rPr>
          <w:lang w:val="fr-FR"/>
        </w:rPr>
        <w:t>Bretagne</w:t>
      </w:r>
    </w:p>
    <w:p w:rsidR="009D653C" w:rsidRDefault="009D653C" w:rsidP="009D653C">
      <w:pPr>
        <w:numPr>
          <w:ilvl w:val="0"/>
          <w:numId w:val="7"/>
        </w:numPr>
        <w:spacing w:line="360" w:lineRule="auto"/>
        <w:jc w:val="both"/>
        <w:rPr>
          <w:lang w:val="fr-FR"/>
        </w:rPr>
      </w:pPr>
      <w:r>
        <w:rPr>
          <w:lang w:val="fr-FR"/>
        </w:rPr>
        <w:t xml:space="preserve">la </w:t>
      </w:r>
      <w:r w:rsidR="00D27838">
        <w:rPr>
          <w:lang w:val="fr-FR"/>
        </w:rPr>
        <w:t>Grande-Bretagne</w:t>
      </w:r>
    </w:p>
    <w:p w:rsidR="009D653C" w:rsidRDefault="009D653C" w:rsidP="009D653C">
      <w:pPr>
        <w:spacing w:line="360" w:lineRule="auto"/>
        <w:jc w:val="both"/>
        <w:rPr>
          <w:lang w:val="fr-FR"/>
        </w:rPr>
      </w:pPr>
      <w:r>
        <w:rPr>
          <w:b/>
          <w:bCs/>
          <w:lang w:val="fr-FR"/>
        </w:rPr>
        <w:t>4.</w:t>
      </w:r>
      <w:r>
        <w:rPr>
          <w:lang w:val="fr-FR"/>
        </w:rPr>
        <w:t xml:space="preserve"> Erika et Amoco Cadiz représentent :</w:t>
      </w:r>
    </w:p>
    <w:p w:rsidR="009D653C" w:rsidRDefault="009D653C" w:rsidP="009D653C">
      <w:pPr>
        <w:numPr>
          <w:ilvl w:val="0"/>
          <w:numId w:val="10"/>
        </w:numPr>
        <w:spacing w:line="360" w:lineRule="auto"/>
        <w:jc w:val="both"/>
        <w:rPr>
          <w:lang w:val="fr-FR"/>
        </w:rPr>
      </w:pPr>
      <w:r>
        <w:rPr>
          <w:lang w:val="fr-FR"/>
        </w:rPr>
        <w:t>deux navires pétroliers</w:t>
      </w:r>
    </w:p>
    <w:p w:rsidR="009D653C" w:rsidRDefault="009D653C" w:rsidP="009D653C">
      <w:pPr>
        <w:numPr>
          <w:ilvl w:val="0"/>
          <w:numId w:val="10"/>
        </w:numPr>
        <w:spacing w:line="360" w:lineRule="auto"/>
        <w:jc w:val="both"/>
        <w:rPr>
          <w:lang w:val="fr-FR"/>
        </w:rPr>
      </w:pPr>
      <w:r>
        <w:rPr>
          <w:lang w:val="fr-FR"/>
        </w:rPr>
        <w:t>deux compagnes pétrolières</w:t>
      </w:r>
    </w:p>
    <w:p w:rsidR="009D653C" w:rsidRDefault="009D653C" w:rsidP="009D653C">
      <w:pPr>
        <w:numPr>
          <w:ilvl w:val="0"/>
          <w:numId w:val="10"/>
        </w:numPr>
        <w:spacing w:line="360" w:lineRule="auto"/>
        <w:jc w:val="both"/>
        <w:rPr>
          <w:lang w:val="fr-FR"/>
        </w:rPr>
      </w:pPr>
      <w:r>
        <w:rPr>
          <w:lang w:val="fr-FR"/>
        </w:rPr>
        <w:t>deux armateurs pétroliers</w:t>
      </w:r>
    </w:p>
    <w:p w:rsidR="009D653C" w:rsidRDefault="009D653C" w:rsidP="009D653C">
      <w:pPr>
        <w:spacing w:line="360" w:lineRule="auto"/>
        <w:jc w:val="both"/>
        <w:rPr>
          <w:lang w:val="fr-FR"/>
        </w:rPr>
      </w:pPr>
      <w:r>
        <w:rPr>
          <w:b/>
          <w:bCs/>
          <w:lang w:val="fr-FR"/>
        </w:rPr>
        <w:t>5.</w:t>
      </w:r>
      <w:r>
        <w:rPr>
          <w:lang w:val="fr-FR"/>
        </w:rPr>
        <w:t xml:space="preserve"> L’affaire de l’Amoco Cadiz a eu lieu en :</w:t>
      </w:r>
    </w:p>
    <w:p w:rsidR="009D653C" w:rsidRDefault="009D653C" w:rsidP="009D653C">
      <w:pPr>
        <w:numPr>
          <w:ilvl w:val="0"/>
          <w:numId w:val="8"/>
        </w:numPr>
        <w:spacing w:line="360" w:lineRule="auto"/>
        <w:jc w:val="both"/>
        <w:rPr>
          <w:lang w:val="fr-FR"/>
        </w:rPr>
      </w:pPr>
      <w:r>
        <w:rPr>
          <w:lang w:val="fr-FR"/>
        </w:rPr>
        <w:t>1968</w:t>
      </w:r>
    </w:p>
    <w:p w:rsidR="009D653C" w:rsidRDefault="009D653C" w:rsidP="009D653C">
      <w:pPr>
        <w:numPr>
          <w:ilvl w:val="0"/>
          <w:numId w:val="8"/>
        </w:numPr>
        <w:spacing w:line="360" w:lineRule="auto"/>
        <w:jc w:val="both"/>
        <w:rPr>
          <w:lang w:val="fr-FR"/>
        </w:rPr>
      </w:pPr>
      <w:r>
        <w:rPr>
          <w:lang w:val="fr-FR"/>
        </w:rPr>
        <w:t>1978</w:t>
      </w:r>
    </w:p>
    <w:p w:rsidR="009D653C" w:rsidRDefault="009D653C" w:rsidP="009D653C">
      <w:pPr>
        <w:numPr>
          <w:ilvl w:val="0"/>
          <w:numId w:val="8"/>
        </w:numPr>
        <w:spacing w:line="360" w:lineRule="auto"/>
        <w:jc w:val="both"/>
        <w:rPr>
          <w:lang w:val="fr-FR"/>
        </w:rPr>
      </w:pPr>
      <w:r>
        <w:rPr>
          <w:lang w:val="fr-FR"/>
        </w:rPr>
        <w:t>1958</w:t>
      </w:r>
    </w:p>
    <w:p w:rsidR="009D653C" w:rsidRDefault="009D653C" w:rsidP="009D653C">
      <w:pPr>
        <w:spacing w:line="360" w:lineRule="auto"/>
        <w:jc w:val="both"/>
        <w:rPr>
          <w:lang w:val="fr-FR"/>
        </w:rPr>
      </w:pPr>
      <w:r>
        <w:rPr>
          <w:b/>
          <w:bCs/>
          <w:lang w:val="fr-FR"/>
        </w:rPr>
        <w:t>6.</w:t>
      </w:r>
      <w:r>
        <w:rPr>
          <w:lang w:val="fr-FR"/>
        </w:rPr>
        <w:t xml:space="preserve"> Les nappes d’hydrocarbures ont été localisées approximativement à  ……………  km de l’Île d’Yeu.</w:t>
      </w:r>
    </w:p>
    <w:p w:rsidR="009D653C" w:rsidRDefault="009D653C" w:rsidP="009D653C">
      <w:pPr>
        <w:numPr>
          <w:ilvl w:val="0"/>
          <w:numId w:val="9"/>
        </w:numPr>
        <w:spacing w:line="360" w:lineRule="auto"/>
        <w:jc w:val="both"/>
        <w:rPr>
          <w:lang w:val="fr-FR"/>
        </w:rPr>
      </w:pPr>
      <w:r>
        <w:rPr>
          <w:lang w:val="fr-FR"/>
        </w:rPr>
        <w:t>cent</w:t>
      </w:r>
    </w:p>
    <w:p w:rsidR="009D653C" w:rsidRDefault="009D653C" w:rsidP="009D653C">
      <w:pPr>
        <w:numPr>
          <w:ilvl w:val="0"/>
          <w:numId w:val="9"/>
        </w:numPr>
        <w:spacing w:line="360" w:lineRule="auto"/>
        <w:jc w:val="both"/>
        <w:rPr>
          <w:lang w:val="fr-FR"/>
        </w:rPr>
      </w:pPr>
      <w:r>
        <w:rPr>
          <w:lang w:val="fr-FR"/>
        </w:rPr>
        <w:t>vingt</w:t>
      </w:r>
    </w:p>
    <w:p w:rsidR="009D653C" w:rsidRDefault="009D653C" w:rsidP="009D653C">
      <w:pPr>
        <w:numPr>
          <w:ilvl w:val="0"/>
          <w:numId w:val="9"/>
        </w:numPr>
        <w:spacing w:line="360" w:lineRule="auto"/>
        <w:jc w:val="both"/>
        <w:rPr>
          <w:lang w:val="fr-FR"/>
        </w:rPr>
      </w:pPr>
      <w:r>
        <w:rPr>
          <w:lang w:val="fr-FR"/>
        </w:rPr>
        <w:t>quarante</w:t>
      </w:r>
    </w:p>
    <w:p w:rsidR="009D653C" w:rsidRDefault="009D653C" w:rsidP="009D653C">
      <w:pPr>
        <w:spacing w:line="360" w:lineRule="auto"/>
        <w:jc w:val="both"/>
        <w:rPr>
          <w:lang w:val="fr-FR"/>
        </w:rPr>
      </w:pPr>
      <w:r>
        <w:rPr>
          <w:b/>
          <w:bCs/>
          <w:lang w:val="fr-FR"/>
        </w:rPr>
        <w:lastRenderedPageBreak/>
        <w:t>7.</w:t>
      </w:r>
      <w:r>
        <w:rPr>
          <w:lang w:val="fr-FR"/>
        </w:rPr>
        <w:t xml:space="preserve"> L’opération de pompage :</w:t>
      </w:r>
    </w:p>
    <w:p w:rsidR="009D653C" w:rsidRDefault="009D653C" w:rsidP="009D653C">
      <w:pPr>
        <w:numPr>
          <w:ilvl w:val="0"/>
          <w:numId w:val="11"/>
        </w:numPr>
        <w:spacing w:line="360" w:lineRule="auto"/>
        <w:jc w:val="both"/>
        <w:rPr>
          <w:lang w:val="fr-FR"/>
        </w:rPr>
      </w:pPr>
      <w:r>
        <w:rPr>
          <w:lang w:val="fr-FR"/>
        </w:rPr>
        <w:t>a connu un grand succès</w:t>
      </w:r>
    </w:p>
    <w:p w:rsidR="009D653C" w:rsidRDefault="009D653C" w:rsidP="009D653C">
      <w:pPr>
        <w:numPr>
          <w:ilvl w:val="0"/>
          <w:numId w:val="11"/>
        </w:numPr>
        <w:spacing w:line="360" w:lineRule="auto"/>
        <w:jc w:val="both"/>
        <w:rPr>
          <w:lang w:val="fr-FR"/>
        </w:rPr>
      </w:pPr>
      <w:r>
        <w:rPr>
          <w:lang w:val="fr-FR"/>
        </w:rPr>
        <w:t>a échoué</w:t>
      </w:r>
    </w:p>
    <w:p w:rsidR="009D653C" w:rsidRDefault="009D653C" w:rsidP="009D653C">
      <w:pPr>
        <w:spacing w:line="360" w:lineRule="auto"/>
        <w:jc w:val="both"/>
        <w:rPr>
          <w:lang w:val="fr-FR"/>
        </w:rPr>
      </w:pPr>
      <w:r>
        <w:rPr>
          <w:b/>
          <w:bCs/>
          <w:lang w:val="fr-FR"/>
        </w:rPr>
        <w:t>8.</w:t>
      </w:r>
      <w:r>
        <w:rPr>
          <w:lang w:val="fr-FR"/>
        </w:rPr>
        <w:t xml:space="preserve"> La question qui s’impose est :</w:t>
      </w:r>
    </w:p>
    <w:p w:rsidR="009D653C" w:rsidRDefault="009D653C" w:rsidP="009D653C">
      <w:pPr>
        <w:numPr>
          <w:ilvl w:val="0"/>
          <w:numId w:val="12"/>
        </w:numPr>
        <w:spacing w:line="360" w:lineRule="auto"/>
        <w:jc w:val="both"/>
        <w:rPr>
          <w:lang w:val="fr-FR"/>
        </w:rPr>
      </w:pPr>
      <w:r>
        <w:rPr>
          <w:lang w:val="fr-FR"/>
        </w:rPr>
        <w:t>Qui va nettoyer?</w:t>
      </w:r>
    </w:p>
    <w:p w:rsidR="009D653C" w:rsidRDefault="009D653C" w:rsidP="009D653C">
      <w:pPr>
        <w:numPr>
          <w:ilvl w:val="0"/>
          <w:numId w:val="12"/>
        </w:numPr>
        <w:spacing w:line="360" w:lineRule="auto"/>
        <w:jc w:val="both"/>
        <w:rPr>
          <w:lang w:val="fr-FR"/>
        </w:rPr>
      </w:pPr>
      <w:r>
        <w:rPr>
          <w:lang w:val="fr-FR"/>
        </w:rPr>
        <w:t>Qui va payer?</w:t>
      </w:r>
    </w:p>
    <w:p w:rsidR="009D653C" w:rsidRDefault="009D653C" w:rsidP="009D653C">
      <w:pPr>
        <w:numPr>
          <w:ilvl w:val="0"/>
          <w:numId w:val="12"/>
        </w:numPr>
        <w:spacing w:line="360" w:lineRule="auto"/>
        <w:jc w:val="both"/>
        <w:rPr>
          <w:lang w:val="fr-FR"/>
        </w:rPr>
      </w:pPr>
      <w:r>
        <w:rPr>
          <w:lang w:val="fr-FR"/>
        </w:rPr>
        <w:t>Qui va</w:t>
      </w:r>
      <w:r w:rsidR="00BC5920">
        <w:rPr>
          <w:lang w:val="fr-FR"/>
        </w:rPr>
        <w:t xml:space="preserve"> répondre</w:t>
      </w:r>
      <w:r>
        <w:rPr>
          <w:lang w:val="fr-FR"/>
        </w:rPr>
        <w:t>?</w:t>
      </w:r>
    </w:p>
    <w:p w:rsidR="00B173AE" w:rsidRPr="00B173AE" w:rsidRDefault="00B173AE" w:rsidP="00B173AE">
      <w:pPr>
        <w:spacing w:line="360" w:lineRule="auto"/>
        <w:ind w:left="360"/>
        <w:jc w:val="both"/>
        <w:rPr>
          <w:lang w:val="en-US"/>
        </w:rPr>
      </w:pPr>
      <w:r w:rsidRPr="00B173AE">
        <w:rPr>
          <w:lang w:val="en-US"/>
        </w:rPr>
        <w:t>Solution : 1 – c ; 2 – b ; 3 – a ; 4 – a ; 5 – b ; 6 – c ; 7 – b ; 8 – b.</w:t>
      </w:r>
    </w:p>
    <w:p w:rsidR="000402DB" w:rsidRDefault="009D653C" w:rsidP="009D653C">
      <w:pPr>
        <w:spacing w:line="360" w:lineRule="auto"/>
        <w:ind w:firstLine="708"/>
        <w:jc w:val="both"/>
        <w:rPr>
          <w:lang w:val="fr-FR"/>
        </w:rPr>
      </w:pPr>
      <w:r>
        <w:rPr>
          <w:lang w:val="fr-FR"/>
        </w:rPr>
        <w:t xml:space="preserve">Les élèves travaillent individuellement, puis lisent les réponses. Le professeur corrige les éventuelles erreurs de compréhension du message et explique aux élèves ses choix. </w:t>
      </w:r>
    </w:p>
    <w:p w:rsidR="009D653C" w:rsidRDefault="000402DB" w:rsidP="009D653C">
      <w:pPr>
        <w:spacing w:line="360" w:lineRule="auto"/>
        <w:ind w:firstLine="708"/>
        <w:jc w:val="both"/>
        <w:rPr>
          <w:lang w:val="fr-FR"/>
        </w:rPr>
      </w:pPr>
      <w:r>
        <w:rPr>
          <w:lang w:val="fr-FR"/>
        </w:rPr>
        <w:t>Le professeur</w:t>
      </w:r>
      <w:r w:rsidR="009D653C">
        <w:rPr>
          <w:lang w:val="fr-FR"/>
        </w:rPr>
        <w:t xml:space="preserve"> raconte brièvement aux élèves le contenu du message : il s’agit d’un fragment d’un journal télévisé français qui présente la situation de la pollution de l’eau une semaine après le naufrage du pétrolier </w:t>
      </w:r>
      <w:r w:rsidR="009D653C" w:rsidRPr="00BC5920">
        <w:rPr>
          <w:i/>
          <w:lang w:val="fr-FR"/>
        </w:rPr>
        <w:t>Erika</w:t>
      </w:r>
      <w:r w:rsidR="009D653C">
        <w:rPr>
          <w:lang w:val="fr-FR"/>
        </w:rPr>
        <w:t xml:space="preserve">. Il rappelle aussi le désastre provoqué par le pétrolier </w:t>
      </w:r>
      <w:r w:rsidR="009D653C" w:rsidRPr="00BC5920">
        <w:rPr>
          <w:i/>
          <w:lang w:val="fr-FR"/>
        </w:rPr>
        <w:t>Amoco Cadiz</w:t>
      </w:r>
      <w:r w:rsidR="009D653C">
        <w:rPr>
          <w:lang w:val="fr-FR"/>
        </w:rPr>
        <w:t xml:space="preserve"> en 1978. </w:t>
      </w:r>
      <w:r w:rsidR="009D653C">
        <w:rPr>
          <w:color w:val="000000"/>
          <w:lang w:val="fr-FR"/>
        </w:rPr>
        <w:t xml:space="preserve">Le </w:t>
      </w:r>
      <w:hyperlink r:id="rId8" w:tooltip="Pétrolier" w:history="1">
        <w:r w:rsidR="009D653C" w:rsidRPr="00BC5920">
          <w:rPr>
            <w:rStyle w:val="Hyperlink"/>
            <w:color w:val="000000"/>
            <w:u w:val="none"/>
            <w:lang w:val="fr-FR"/>
          </w:rPr>
          <w:t>pétrolier</w:t>
        </w:r>
      </w:hyperlink>
      <w:r w:rsidR="009D653C">
        <w:rPr>
          <w:color w:val="000000"/>
          <w:lang w:val="fr-FR"/>
        </w:rPr>
        <w:t xml:space="preserve"> </w:t>
      </w:r>
      <w:r w:rsidR="009D653C" w:rsidRPr="00BC5920">
        <w:rPr>
          <w:bCs/>
          <w:i/>
          <w:color w:val="000000"/>
          <w:lang w:val="fr-FR"/>
        </w:rPr>
        <w:t>Erika</w:t>
      </w:r>
      <w:r w:rsidR="009D653C">
        <w:rPr>
          <w:b/>
          <w:bCs/>
          <w:color w:val="000000"/>
          <w:lang w:val="fr-FR"/>
        </w:rPr>
        <w:t xml:space="preserve"> </w:t>
      </w:r>
      <w:r w:rsidR="009D653C">
        <w:rPr>
          <w:color w:val="000000"/>
          <w:lang w:val="fr-FR"/>
        </w:rPr>
        <w:t xml:space="preserve">a fait </w:t>
      </w:r>
      <w:hyperlink r:id="rId9" w:tooltip="Liste de naufrages célèbres" w:history="1">
        <w:r w:rsidR="009D653C" w:rsidRPr="00BC5920">
          <w:rPr>
            <w:rStyle w:val="Hyperlink"/>
            <w:color w:val="000000"/>
            <w:u w:val="none"/>
            <w:lang w:val="fr-FR"/>
          </w:rPr>
          <w:t>naufrage</w:t>
        </w:r>
      </w:hyperlink>
      <w:r w:rsidR="009D653C">
        <w:rPr>
          <w:color w:val="000000"/>
          <w:lang w:val="fr-FR"/>
        </w:rPr>
        <w:t xml:space="preserve"> le 12 décembre 1999 au large de la </w:t>
      </w:r>
      <w:hyperlink r:id="rId10" w:tooltip="Bretagne" w:history="1">
        <w:r w:rsidR="009D653C" w:rsidRPr="00BC5920">
          <w:rPr>
            <w:rStyle w:val="Hyperlink"/>
            <w:color w:val="000000"/>
            <w:u w:val="none"/>
            <w:lang w:val="fr-FR"/>
          </w:rPr>
          <w:t>Bretagne</w:t>
        </w:r>
      </w:hyperlink>
      <w:r w:rsidR="009D653C">
        <w:rPr>
          <w:color w:val="000000"/>
          <w:lang w:val="fr-FR"/>
        </w:rPr>
        <w:t xml:space="preserve">, lors d'un transport de 37 000 tonnes de </w:t>
      </w:r>
      <w:hyperlink r:id="rId11" w:tooltip="Fuel lourd" w:history="1">
        <w:r w:rsidR="009D653C" w:rsidRPr="00BC5920">
          <w:rPr>
            <w:rStyle w:val="Hyperlink"/>
            <w:color w:val="000000"/>
            <w:u w:val="none"/>
            <w:lang w:val="fr-FR"/>
          </w:rPr>
          <w:t>fuel lourd</w:t>
        </w:r>
      </w:hyperlink>
      <w:r w:rsidR="009D653C">
        <w:rPr>
          <w:color w:val="000000"/>
          <w:lang w:val="fr-FR"/>
        </w:rPr>
        <w:t xml:space="preserve"> en provenance de </w:t>
      </w:r>
      <w:hyperlink r:id="rId12" w:tooltip="Dunkerque" w:history="1">
        <w:r w:rsidR="009D653C" w:rsidRPr="00BC5920">
          <w:rPr>
            <w:rStyle w:val="Hyperlink"/>
            <w:color w:val="000000"/>
            <w:u w:val="none"/>
            <w:lang w:val="fr-FR"/>
          </w:rPr>
          <w:t>Dunkerque</w:t>
        </w:r>
      </w:hyperlink>
      <w:r w:rsidR="009D653C">
        <w:rPr>
          <w:color w:val="000000"/>
          <w:lang w:val="fr-FR"/>
        </w:rPr>
        <w:t xml:space="preserve"> et à destination de </w:t>
      </w:r>
      <w:hyperlink r:id="rId13" w:tooltip="Livourne" w:history="1">
        <w:r w:rsidR="009D653C" w:rsidRPr="00BC5920">
          <w:rPr>
            <w:rStyle w:val="Hyperlink"/>
            <w:color w:val="000000"/>
            <w:u w:val="none"/>
            <w:lang w:val="fr-FR"/>
          </w:rPr>
          <w:t>Livourne</w:t>
        </w:r>
      </w:hyperlink>
      <w:r w:rsidR="009D653C" w:rsidRPr="00BC5920">
        <w:rPr>
          <w:color w:val="000000"/>
          <w:lang w:val="fr-FR"/>
        </w:rPr>
        <w:t xml:space="preserve"> (</w:t>
      </w:r>
      <w:hyperlink r:id="rId14" w:tooltip="Italie" w:history="1">
        <w:r w:rsidR="009D653C" w:rsidRPr="00BC5920">
          <w:rPr>
            <w:rStyle w:val="Hyperlink"/>
            <w:color w:val="000000"/>
            <w:u w:val="none"/>
            <w:lang w:val="fr-FR"/>
          </w:rPr>
          <w:t>Italie</w:t>
        </w:r>
      </w:hyperlink>
      <w:r w:rsidR="009D653C">
        <w:rPr>
          <w:color w:val="000000"/>
          <w:lang w:val="fr-FR"/>
        </w:rPr>
        <w:t xml:space="preserve">). </w:t>
      </w:r>
      <w:r w:rsidR="009D653C">
        <w:rPr>
          <w:lang w:val="fr-FR"/>
        </w:rPr>
        <w:t xml:space="preserve">Initialement présente sur les côtes de la Bretagne, la marée noire s’est déplacée vers les côtes de la Vendée et de la </w:t>
      </w:r>
      <w:proofErr w:type="spellStart"/>
      <w:r w:rsidR="009D653C">
        <w:rPr>
          <w:lang w:val="fr-FR"/>
        </w:rPr>
        <w:t>Charentes-Maritime</w:t>
      </w:r>
      <w:proofErr w:type="spellEnd"/>
      <w:r w:rsidR="009D653C">
        <w:rPr>
          <w:lang w:val="fr-FR"/>
        </w:rPr>
        <w:t>, donc la France a été sérieusement affectée par ce désastre écologique.</w:t>
      </w:r>
    </w:p>
    <w:p w:rsidR="00EF6C79" w:rsidRDefault="000402DB" w:rsidP="009D653C">
      <w:pPr>
        <w:spacing w:line="360" w:lineRule="auto"/>
        <w:ind w:firstLine="708"/>
        <w:jc w:val="both"/>
        <w:rPr>
          <w:lang w:val="fr-FR"/>
        </w:rPr>
      </w:pPr>
      <w:r>
        <w:rPr>
          <w:lang w:val="fr-FR"/>
        </w:rPr>
        <w:t xml:space="preserve">La conclusion ? </w:t>
      </w:r>
      <w:r w:rsidR="005416CB">
        <w:rPr>
          <w:lang w:val="fr-FR"/>
        </w:rPr>
        <w:t>L</w:t>
      </w:r>
      <w:r w:rsidR="005416CB" w:rsidRPr="00B25918">
        <w:rPr>
          <w:lang w:val="fr-FR"/>
        </w:rPr>
        <w:t>a c</w:t>
      </w:r>
      <w:r w:rsidR="005416CB">
        <w:rPr>
          <w:lang w:val="fr-FR"/>
        </w:rPr>
        <w:t>ô</w:t>
      </w:r>
      <w:r w:rsidR="005416CB" w:rsidRPr="00B25918">
        <w:rPr>
          <w:lang w:val="fr-FR"/>
        </w:rPr>
        <w:t xml:space="preserve">te bretonne </w:t>
      </w:r>
      <w:r w:rsidR="005416CB">
        <w:rPr>
          <w:lang w:val="fr-FR"/>
        </w:rPr>
        <w:t>maintient</w:t>
      </w:r>
      <w:r w:rsidR="005416CB" w:rsidRPr="00B25918">
        <w:rPr>
          <w:lang w:val="fr-FR"/>
        </w:rPr>
        <w:t xml:space="preserve"> son renom de</w:t>
      </w:r>
      <w:r w:rsidR="005416CB">
        <w:rPr>
          <w:b/>
          <w:lang w:val="fr-FR"/>
        </w:rPr>
        <w:t xml:space="preserve"> </w:t>
      </w:r>
      <w:r w:rsidR="005416CB">
        <w:rPr>
          <w:lang w:val="fr-FR"/>
        </w:rPr>
        <w:t xml:space="preserve">« pays des naufrages ». </w:t>
      </w:r>
      <w:r w:rsidR="009D653C">
        <w:rPr>
          <w:lang w:val="fr-FR"/>
        </w:rPr>
        <w:t xml:space="preserve">Après cet exercice d’écoute, le professeur demande aux élèves d’ouvrir les manuels et d’analyser le titre de la nouvelle leçon : </w:t>
      </w:r>
      <w:r w:rsidR="009D653C">
        <w:rPr>
          <w:b/>
          <w:bCs/>
          <w:i/>
          <w:iCs/>
          <w:lang w:val="fr-FR"/>
        </w:rPr>
        <w:t>Les falaises repeintes en noir</w:t>
      </w:r>
      <w:r w:rsidR="00FB3225">
        <w:rPr>
          <w:rStyle w:val="FootnoteReference"/>
          <w:b/>
          <w:bCs/>
          <w:i/>
          <w:iCs/>
          <w:lang w:val="fr-FR"/>
        </w:rPr>
        <w:footnoteReference w:id="1"/>
      </w:r>
      <w:r w:rsidR="009D653C">
        <w:rPr>
          <w:lang w:val="fr-FR"/>
        </w:rPr>
        <w:t xml:space="preserve">. La discussion porte tout d’abord sur le mot </w:t>
      </w:r>
      <w:r w:rsidR="009D653C">
        <w:rPr>
          <w:i/>
          <w:iCs/>
          <w:lang w:val="fr-FR"/>
        </w:rPr>
        <w:t>falaise</w:t>
      </w:r>
      <w:r w:rsidR="009D653C">
        <w:rPr>
          <w:lang w:val="fr-FR"/>
        </w:rPr>
        <w:t xml:space="preserve">. Le professeur demande des explications aux élèves, ensuite précise le sens de ce mot : « côte abrupte et très élevée dont la formation est due à l’action d’érosion de la mer ». Le mot </w:t>
      </w:r>
      <w:r w:rsidR="009D653C">
        <w:rPr>
          <w:i/>
          <w:iCs/>
          <w:lang w:val="fr-FR"/>
        </w:rPr>
        <w:t>falaise</w:t>
      </w:r>
      <w:r w:rsidR="009D653C">
        <w:rPr>
          <w:lang w:val="fr-FR"/>
        </w:rPr>
        <w:t xml:space="preserve"> nous fait penser à l’eau de la mer ou de l’océan, au littoral et à ses plages de rêve, </w:t>
      </w:r>
      <w:r w:rsidR="00936AC8">
        <w:rPr>
          <w:lang w:val="fr-FR"/>
        </w:rPr>
        <w:t xml:space="preserve">aux vacances. </w:t>
      </w:r>
      <w:r w:rsidR="009D653C">
        <w:rPr>
          <w:lang w:val="fr-FR"/>
        </w:rPr>
        <w:t xml:space="preserve">Le professeur fait des hypothèses sur le contenu de l’article à partir du titre : « Pourquoi les falaises ont-elles été repeintes en noir ? », « Qui l’a fait ? », « Comment ? » L’analyse du titre continue et le professeur met en débat </w:t>
      </w:r>
      <w:proofErr w:type="gramStart"/>
      <w:r w:rsidR="009D653C">
        <w:rPr>
          <w:lang w:val="fr-FR"/>
        </w:rPr>
        <w:t xml:space="preserve">le mot </w:t>
      </w:r>
      <w:r w:rsidR="009D653C">
        <w:rPr>
          <w:i/>
          <w:iCs/>
          <w:lang w:val="fr-FR"/>
        </w:rPr>
        <w:t>repeintes</w:t>
      </w:r>
      <w:proofErr w:type="gramEnd"/>
      <w:r w:rsidR="009D653C">
        <w:rPr>
          <w:lang w:val="fr-FR"/>
        </w:rPr>
        <w:t xml:space="preserve">. Il vient du verbe </w:t>
      </w:r>
      <w:r w:rsidR="009D653C">
        <w:rPr>
          <w:i/>
          <w:iCs/>
          <w:lang w:val="fr-FR"/>
        </w:rPr>
        <w:t>repeindre</w:t>
      </w:r>
      <w:r w:rsidR="009D653C">
        <w:rPr>
          <w:lang w:val="fr-FR"/>
        </w:rPr>
        <w:t xml:space="preserve"> (= peindre de nouveau), c’est son participe passé employé comme adjectif. Ce mot est utilisé métaphoriquement, car les falaises n’ont pas été repeintes par les hommes. Elles ont été repeintes par les eaux de l’Océan Atlantique atteintes par la marée noire. Le professeur met en évidence l’association des couleurs blanc, rouge et noir qui symbolisent, tour à tour, la pureté, la vie et la mort et l’aspect des caractères. Les lettres paraissent être écrites avec de la teinture, avec un pinceau. Les falaises ont changé de couleur, elles sont noires à cause du pétrole qui a provoqué la marée noire. La leçon par</w:t>
      </w:r>
      <w:r w:rsidR="00EF6C79">
        <w:rPr>
          <w:lang w:val="fr-FR"/>
        </w:rPr>
        <w:t>le donc du même phénomène que la</w:t>
      </w:r>
      <w:r w:rsidR="009D653C">
        <w:rPr>
          <w:lang w:val="fr-FR"/>
        </w:rPr>
        <w:t xml:space="preserve"> </w:t>
      </w:r>
      <w:r w:rsidR="00936AC8">
        <w:rPr>
          <w:lang w:val="fr-FR"/>
        </w:rPr>
        <w:t>vidéo</w:t>
      </w:r>
      <w:r w:rsidR="009D653C">
        <w:rPr>
          <w:lang w:val="fr-FR"/>
        </w:rPr>
        <w:t xml:space="preserve"> présenté</w:t>
      </w:r>
      <w:r w:rsidR="00EF6C79">
        <w:rPr>
          <w:lang w:val="fr-FR"/>
        </w:rPr>
        <w:t>e</w:t>
      </w:r>
      <w:r w:rsidR="009D653C">
        <w:rPr>
          <w:lang w:val="fr-FR"/>
        </w:rPr>
        <w:t xml:space="preserve"> antérieurement aux élèves. </w:t>
      </w:r>
    </w:p>
    <w:p w:rsidR="009D653C" w:rsidRDefault="009D653C" w:rsidP="009D653C">
      <w:pPr>
        <w:spacing w:line="360" w:lineRule="auto"/>
        <w:ind w:firstLine="708"/>
        <w:jc w:val="both"/>
        <w:rPr>
          <w:lang w:val="fr-FR"/>
        </w:rPr>
      </w:pPr>
      <w:r>
        <w:rPr>
          <w:lang w:val="fr-FR"/>
        </w:rPr>
        <w:lastRenderedPageBreak/>
        <w:t>Le professeur invite les élèves à lire le texte de l’article. Après la lecture du texte, le professeur explique les mots les plus difficiles aux élèves et leur propose un exercice de lexique pour vérifier la compréhension du vocabulaire. Les élèves vont travailler individuellement et vont présenter oralement les solutions. Le professeur corrige les fautes des élèves.</w:t>
      </w:r>
    </w:p>
    <w:p w:rsidR="009D653C" w:rsidRPr="007D47B5" w:rsidRDefault="009D653C" w:rsidP="009D653C">
      <w:pPr>
        <w:spacing w:line="360" w:lineRule="auto"/>
        <w:ind w:firstLine="708"/>
        <w:jc w:val="both"/>
        <w:rPr>
          <w:bCs/>
          <w:lang w:val="fr-FR"/>
        </w:rPr>
      </w:pPr>
      <w:r w:rsidRPr="00EF6C79">
        <w:rPr>
          <w:b/>
          <w:bCs/>
          <w:lang w:val="fr-FR"/>
        </w:rPr>
        <w:t>Ex</w:t>
      </w:r>
      <w:r w:rsidR="007D47B5" w:rsidRPr="00EF6C79">
        <w:rPr>
          <w:b/>
          <w:bCs/>
          <w:lang w:val="fr-FR"/>
        </w:rPr>
        <w:t>ercice</w:t>
      </w:r>
      <w:r w:rsidR="009C6EBC">
        <w:rPr>
          <w:bCs/>
          <w:lang w:val="fr-FR"/>
        </w:rPr>
        <w:t xml:space="preserve"> : </w:t>
      </w:r>
      <w:r w:rsidRPr="007D47B5">
        <w:rPr>
          <w:bCs/>
          <w:lang w:val="fr-FR"/>
        </w:rPr>
        <w:t>Les catastrophes écologiques … malheureusement, ça existe ! Reliez :</w:t>
      </w:r>
    </w:p>
    <w:p w:rsidR="009D653C" w:rsidRDefault="00B173AE" w:rsidP="009D653C">
      <w:pPr>
        <w:spacing w:line="360" w:lineRule="auto"/>
        <w:jc w:val="both"/>
        <w:rPr>
          <w:lang w:val="fr-FR"/>
        </w:rPr>
      </w:pPr>
      <w:r>
        <w:rPr>
          <w:lang w:val="fr-FR"/>
        </w:rPr>
        <w:t xml:space="preserve">1. </w:t>
      </w:r>
      <w:proofErr w:type="gramStart"/>
      <w:r>
        <w:rPr>
          <w:lang w:val="fr-FR"/>
        </w:rPr>
        <w:t>amén</w:t>
      </w:r>
      <w:r w:rsidR="009D653C">
        <w:rPr>
          <w:lang w:val="fr-FR"/>
        </w:rPr>
        <w:t>ager</w:t>
      </w:r>
      <w:proofErr w:type="gramEnd"/>
      <w:r w:rsidR="009D653C">
        <w:rPr>
          <w:lang w:val="fr-FR"/>
        </w:rPr>
        <w:tab/>
      </w:r>
      <w:r w:rsidR="009D653C">
        <w:rPr>
          <w:lang w:val="fr-FR"/>
        </w:rPr>
        <w:tab/>
      </w:r>
      <w:r w:rsidR="009D653C">
        <w:rPr>
          <w:lang w:val="fr-FR"/>
        </w:rPr>
        <w:tab/>
      </w:r>
      <w:r w:rsidR="009D653C">
        <w:rPr>
          <w:lang w:val="fr-FR"/>
        </w:rPr>
        <w:tab/>
      </w:r>
      <w:r w:rsidR="009D653C">
        <w:rPr>
          <w:lang w:val="fr-FR"/>
        </w:rPr>
        <w:tab/>
        <w:t>a) les dégâts sur l’environnement</w:t>
      </w:r>
    </w:p>
    <w:p w:rsidR="009D653C" w:rsidRDefault="009D653C" w:rsidP="009D653C">
      <w:pPr>
        <w:spacing w:line="360" w:lineRule="auto"/>
        <w:jc w:val="both"/>
        <w:rPr>
          <w:lang w:val="fr-FR"/>
        </w:rPr>
      </w:pPr>
      <w:r>
        <w:rPr>
          <w:lang w:val="fr-FR"/>
        </w:rPr>
        <w:t>2. développer</w:t>
      </w:r>
      <w:r>
        <w:rPr>
          <w:lang w:val="fr-FR"/>
        </w:rPr>
        <w:tab/>
      </w:r>
      <w:r>
        <w:rPr>
          <w:lang w:val="fr-FR"/>
        </w:rPr>
        <w:tab/>
      </w:r>
      <w:r>
        <w:rPr>
          <w:lang w:val="fr-FR"/>
        </w:rPr>
        <w:tab/>
      </w:r>
      <w:r>
        <w:rPr>
          <w:lang w:val="fr-FR"/>
        </w:rPr>
        <w:tab/>
      </w:r>
      <w:r>
        <w:rPr>
          <w:lang w:val="fr-FR"/>
        </w:rPr>
        <w:tab/>
        <w:t>b) les répercussions sur le tourisme</w:t>
      </w:r>
    </w:p>
    <w:p w:rsidR="009D653C" w:rsidRDefault="009D653C" w:rsidP="009D653C">
      <w:pPr>
        <w:spacing w:line="360" w:lineRule="auto"/>
        <w:jc w:val="both"/>
        <w:rPr>
          <w:lang w:val="fr-FR"/>
        </w:rPr>
      </w:pPr>
      <w:r>
        <w:rPr>
          <w:lang w:val="fr-FR"/>
        </w:rPr>
        <w:t>3. respecter</w:t>
      </w:r>
      <w:r>
        <w:rPr>
          <w:lang w:val="fr-FR"/>
        </w:rPr>
        <w:tab/>
      </w:r>
      <w:r>
        <w:rPr>
          <w:lang w:val="fr-FR"/>
        </w:rPr>
        <w:tab/>
      </w:r>
      <w:r>
        <w:rPr>
          <w:lang w:val="fr-FR"/>
        </w:rPr>
        <w:tab/>
      </w:r>
      <w:r>
        <w:rPr>
          <w:lang w:val="fr-FR"/>
        </w:rPr>
        <w:tab/>
      </w:r>
      <w:r>
        <w:rPr>
          <w:lang w:val="fr-FR"/>
        </w:rPr>
        <w:tab/>
        <w:t>c) des sanctions</w:t>
      </w:r>
    </w:p>
    <w:p w:rsidR="009D653C" w:rsidRDefault="009D653C" w:rsidP="009D653C">
      <w:pPr>
        <w:spacing w:line="360" w:lineRule="auto"/>
        <w:jc w:val="both"/>
        <w:rPr>
          <w:lang w:val="fr-FR"/>
        </w:rPr>
      </w:pPr>
      <w:r>
        <w:rPr>
          <w:lang w:val="fr-FR"/>
        </w:rPr>
        <w:t>4. mesurer</w:t>
      </w:r>
      <w:r>
        <w:rPr>
          <w:lang w:val="fr-FR"/>
        </w:rPr>
        <w:tab/>
      </w:r>
      <w:r>
        <w:rPr>
          <w:lang w:val="fr-FR"/>
        </w:rPr>
        <w:tab/>
      </w:r>
      <w:r>
        <w:rPr>
          <w:lang w:val="fr-FR"/>
        </w:rPr>
        <w:tab/>
      </w:r>
      <w:r>
        <w:rPr>
          <w:lang w:val="fr-FR"/>
        </w:rPr>
        <w:tab/>
      </w:r>
      <w:r>
        <w:rPr>
          <w:lang w:val="fr-FR"/>
        </w:rPr>
        <w:tab/>
        <w:t>d) le littoral</w:t>
      </w:r>
    </w:p>
    <w:p w:rsidR="009D653C" w:rsidRDefault="009D653C" w:rsidP="009D653C">
      <w:pPr>
        <w:spacing w:line="360" w:lineRule="auto"/>
        <w:jc w:val="both"/>
        <w:rPr>
          <w:lang w:val="fr-FR"/>
        </w:rPr>
      </w:pPr>
      <w:r>
        <w:rPr>
          <w:lang w:val="fr-FR"/>
        </w:rPr>
        <w:t>5. évaluer</w:t>
      </w:r>
      <w:r>
        <w:rPr>
          <w:lang w:val="fr-FR"/>
        </w:rPr>
        <w:tab/>
      </w:r>
      <w:r>
        <w:rPr>
          <w:lang w:val="fr-FR"/>
        </w:rPr>
        <w:tab/>
      </w:r>
      <w:r>
        <w:rPr>
          <w:lang w:val="fr-FR"/>
        </w:rPr>
        <w:tab/>
      </w:r>
      <w:r>
        <w:rPr>
          <w:lang w:val="fr-FR"/>
        </w:rPr>
        <w:tab/>
      </w:r>
      <w:r>
        <w:rPr>
          <w:lang w:val="fr-FR"/>
        </w:rPr>
        <w:tab/>
        <w:t>e) l’économie locale</w:t>
      </w:r>
    </w:p>
    <w:p w:rsidR="009D653C" w:rsidRDefault="009D653C" w:rsidP="009D653C">
      <w:pPr>
        <w:spacing w:line="360" w:lineRule="auto"/>
        <w:jc w:val="both"/>
        <w:rPr>
          <w:lang w:val="fr-FR"/>
        </w:rPr>
      </w:pPr>
      <w:r>
        <w:rPr>
          <w:lang w:val="fr-FR"/>
        </w:rPr>
        <w:t>6. proposer</w:t>
      </w:r>
      <w:r>
        <w:rPr>
          <w:lang w:val="fr-FR"/>
        </w:rPr>
        <w:tab/>
      </w:r>
      <w:r>
        <w:rPr>
          <w:lang w:val="fr-FR"/>
        </w:rPr>
        <w:tab/>
      </w:r>
      <w:r>
        <w:rPr>
          <w:lang w:val="fr-FR"/>
        </w:rPr>
        <w:tab/>
      </w:r>
      <w:r>
        <w:rPr>
          <w:lang w:val="fr-FR"/>
        </w:rPr>
        <w:tab/>
      </w:r>
      <w:r>
        <w:rPr>
          <w:lang w:val="fr-FR"/>
        </w:rPr>
        <w:tab/>
        <w:t>f) l’absence de prise conscience collective</w:t>
      </w:r>
    </w:p>
    <w:p w:rsidR="009D653C" w:rsidRDefault="009D653C" w:rsidP="009D653C">
      <w:pPr>
        <w:spacing w:line="360" w:lineRule="auto"/>
        <w:jc w:val="both"/>
        <w:rPr>
          <w:lang w:val="fr-FR"/>
        </w:rPr>
      </w:pPr>
      <w:r>
        <w:rPr>
          <w:lang w:val="fr-FR"/>
        </w:rPr>
        <w:t>7. craindre</w:t>
      </w:r>
      <w:r>
        <w:rPr>
          <w:lang w:val="fr-FR"/>
        </w:rPr>
        <w:tab/>
      </w:r>
      <w:r>
        <w:rPr>
          <w:lang w:val="fr-FR"/>
        </w:rPr>
        <w:tab/>
      </w:r>
      <w:r>
        <w:rPr>
          <w:lang w:val="fr-FR"/>
        </w:rPr>
        <w:tab/>
      </w:r>
      <w:r>
        <w:rPr>
          <w:lang w:val="fr-FR"/>
        </w:rPr>
        <w:tab/>
      </w:r>
      <w:r>
        <w:rPr>
          <w:lang w:val="fr-FR"/>
        </w:rPr>
        <w:tab/>
        <w:t>g) l’environnement</w:t>
      </w:r>
    </w:p>
    <w:p w:rsidR="009D653C" w:rsidRDefault="009D653C" w:rsidP="009D653C">
      <w:pPr>
        <w:spacing w:line="360" w:lineRule="auto"/>
        <w:jc w:val="both"/>
        <w:rPr>
          <w:lang w:val="fr-FR"/>
        </w:rPr>
      </w:pPr>
      <w:r>
        <w:rPr>
          <w:lang w:val="fr-FR"/>
        </w:rPr>
        <w:t>8. regretter</w:t>
      </w:r>
      <w:r>
        <w:rPr>
          <w:lang w:val="fr-FR"/>
        </w:rPr>
        <w:tab/>
      </w:r>
      <w:r>
        <w:rPr>
          <w:lang w:val="fr-FR"/>
        </w:rPr>
        <w:tab/>
      </w:r>
      <w:r>
        <w:rPr>
          <w:lang w:val="fr-FR"/>
        </w:rPr>
        <w:tab/>
      </w:r>
      <w:r>
        <w:rPr>
          <w:lang w:val="fr-FR"/>
        </w:rPr>
        <w:tab/>
      </w:r>
      <w:r>
        <w:rPr>
          <w:lang w:val="fr-FR"/>
        </w:rPr>
        <w:tab/>
        <w:t>h) l’impact de la pollution</w:t>
      </w:r>
    </w:p>
    <w:p w:rsidR="002B6C37" w:rsidRPr="002B6C37" w:rsidRDefault="002B6C37" w:rsidP="009D653C">
      <w:pPr>
        <w:spacing w:line="360" w:lineRule="auto"/>
        <w:jc w:val="both"/>
        <w:rPr>
          <w:lang w:val="en-US"/>
        </w:rPr>
      </w:pPr>
      <w:r w:rsidRPr="002B6C37">
        <w:rPr>
          <w:lang w:val="en-US"/>
        </w:rPr>
        <w:t>Solution : 1 – d ; 2 – e ; 3 – g ; 4 – h ; 5 – a ; 6 – c ; 7 – b ; 8 – f.</w:t>
      </w:r>
    </w:p>
    <w:p w:rsidR="009D653C" w:rsidRDefault="009D653C" w:rsidP="009D653C">
      <w:pPr>
        <w:pStyle w:val="BodyTextIndent"/>
        <w:ind w:firstLine="0"/>
        <w:rPr>
          <w:sz w:val="24"/>
        </w:rPr>
      </w:pPr>
      <w:r>
        <w:rPr>
          <w:b/>
          <w:bCs/>
          <w:sz w:val="24"/>
        </w:rPr>
        <w:t xml:space="preserve">IV. Renforcement des connaissances – </w:t>
      </w:r>
      <w:r>
        <w:rPr>
          <w:sz w:val="24"/>
        </w:rPr>
        <w:t>20 min.</w:t>
      </w:r>
    </w:p>
    <w:p w:rsidR="009D653C" w:rsidRDefault="009D653C" w:rsidP="009D653C">
      <w:pPr>
        <w:spacing w:line="360" w:lineRule="auto"/>
        <w:ind w:firstLine="708"/>
        <w:jc w:val="both"/>
        <w:rPr>
          <w:lang w:val="fr-FR"/>
        </w:rPr>
      </w:pPr>
      <w:r>
        <w:rPr>
          <w:lang w:val="fr-FR"/>
        </w:rPr>
        <w:t>Le professeur propose aux élèves de</w:t>
      </w:r>
      <w:r w:rsidR="009C6EBC">
        <w:rPr>
          <w:lang w:val="fr-FR"/>
        </w:rPr>
        <w:t>s</w:t>
      </w:r>
      <w:r>
        <w:rPr>
          <w:lang w:val="fr-FR"/>
        </w:rPr>
        <w:t xml:space="preserve"> exercices qui visent la compréhension du message de l’article. Ils doivent saisir les informations essentielles du texte et donner leur propre avis sur quelques </w:t>
      </w:r>
      <w:r w:rsidR="002B6C37">
        <w:rPr>
          <w:lang w:val="fr-FR"/>
        </w:rPr>
        <w:t>affirmations concernant le nauf</w:t>
      </w:r>
      <w:r>
        <w:rPr>
          <w:lang w:val="fr-FR"/>
        </w:rPr>
        <w:t xml:space="preserve">rage des pétroliers </w:t>
      </w:r>
      <w:r>
        <w:rPr>
          <w:i/>
          <w:iCs/>
          <w:lang w:val="fr-FR"/>
        </w:rPr>
        <w:t>Erika</w:t>
      </w:r>
      <w:r>
        <w:rPr>
          <w:lang w:val="fr-FR"/>
        </w:rPr>
        <w:t xml:space="preserve"> et </w:t>
      </w:r>
      <w:r>
        <w:rPr>
          <w:i/>
          <w:iCs/>
          <w:lang w:val="fr-FR"/>
        </w:rPr>
        <w:t>Amoco Cadiz</w:t>
      </w:r>
      <w:r>
        <w:rPr>
          <w:lang w:val="fr-FR"/>
        </w:rPr>
        <w:t>. Les élèves vont travailler à deux (ex. 2) et individuellement (ex. 3), ensuite ils vont présenter les solutions trouvées. Le professeur surveille l’activité des élèves et corrige leurs fautes.</w:t>
      </w:r>
    </w:p>
    <w:p w:rsidR="009D653C" w:rsidRPr="00C42671" w:rsidRDefault="009D653C" w:rsidP="009D653C">
      <w:pPr>
        <w:spacing w:line="360" w:lineRule="auto"/>
        <w:jc w:val="both"/>
        <w:rPr>
          <w:bCs/>
          <w:lang w:val="fr-FR"/>
        </w:rPr>
      </w:pPr>
      <w:r>
        <w:rPr>
          <w:lang w:val="fr-FR"/>
        </w:rPr>
        <w:tab/>
      </w:r>
      <w:r w:rsidRPr="00EF6C79">
        <w:rPr>
          <w:b/>
          <w:bCs/>
          <w:lang w:val="fr-FR"/>
        </w:rPr>
        <w:t>Ex</w:t>
      </w:r>
      <w:r w:rsidR="00C42671" w:rsidRPr="00EF6C79">
        <w:rPr>
          <w:b/>
          <w:bCs/>
          <w:lang w:val="fr-FR"/>
        </w:rPr>
        <w:t>ercice</w:t>
      </w:r>
      <w:r w:rsidRPr="00EF6C79">
        <w:rPr>
          <w:b/>
          <w:lang w:val="fr-FR"/>
        </w:rPr>
        <w:t xml:space="preserve"> </w:t>
      </w:r>
      <w:r w:rsidR="009C6EBC" w:rsidRPr="00EF6C79">
        <w:rPr>
          <w:b/>
          <w:bCs/>
          <w:lang w:val="fr-FR"/>
        </w:rPr>
        <w:t>1</w:t>
      </w:r>
      <w:r w:rsidR="009C6EBC">
        <w:rPr>
          <w:bCs/>
          <w:lang w:val="fr-FR"/>
        </w:rPr>
        <w:t> :</w:t>
      </w:r>
      <w:r w:rsidRPr="00C42671">
        <w:rPr>
          <w:bCs/>
          <w:lang w:val="fr-FR"/>
        </w:rPr>
        <w:t xml:space="preserve"> Lisez l’article du magazine </w:t>
      </w:r>
      <w:r w:rsidRPr="00C42671">
        <w:rPr>
          <w:bCs/>
          <w:i/>
          <w:iCs/>
          <w:lang w:val="fr-FR"/>
        </w:rPr>
        <w:t>Phosphore</w:t>
      </w:r>
      <w:r w:rsidRPr="00C42671">
        <w:rPr>
          <w:bCs/>
          <w:lang w:val="fr-FR"/>
        </w:rPr>
        <w:t>, ensuite complétez le tableau ci-dessous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92"/>
        <w:gridCol w:w="4861"/>
      </w:tblGrid>
      <w:tr w:rsidR="009D653C" w:rsidTr="009F414E">
        <w:tc>
          <w:tcPr>
            <w:tcW w:w="5232" w:type="dxa"/>
          </w:tcPr>
          <w:p w:rsidR="009D653C" w:rsidRDefault="00C42671" w:rsidP="009F414E">
            <w:pPr>
              <w:spacing w:line="360" w:lineRule="auto"/>
              <w:jc w:val="both"/>
              <w:rPr>
                <w:lang w:val="fr-FR"/>
              </w:rPr>
            </w:pPr>
            <w:r>
              <w:rPr>
                <w:lang w:val="fr-FR"/>
              </w:rPr>
              <w:t xml:space="preserve">1. </w:t>
            </w:r>
            <w:r w:rsidR="009D653C">
              <w:rPr>
                <w:lang w:val="fr-FR"/>
              </w:rPr>
              <w:t>Type d’événement</w:t>
            </w:r>
          </w:p>
        </w:tc>
        <w:tc>
          <w:tcPr>
            <w:tcW w:w="5189" w:type="dxa"/>
          </w:tcPr>
          <w:p w:rsidR="009D653C" w:rsidRDefault="009D653C" w:rsidP="009F414E">
            <w:pPr>
              <w:spacing w:line="360" w:lineRule="auto"/>
              <w:jc w:val="both"/>
              <w:rPr>
                <w:b/>
                <w:bCs/>
                <w:lang w:val="fr-FR"/>
              </w:rPr>
            </w:pPr>
          </w:p>
        </w:tc>
      </w:tr>
      <w:tr w:rsidR="009D653C" w:rsidTr="009F414E">
        <w:tc>
          <w:tcPr>
            <w:tcW w:w="5232" w:type="dxa"/>
          </w:tcPr>
          <w:p w:rsidR="009D653C" w:rsidRDefault="00C42671" w:rsidP="009F414E">
            <w:pPr>
              <w:spacing w:line="360" w:lineRule="auto"/>
              <w:jc w:val="both"/>
              <w:rPr>
                <w:lang w:val="fr-FR"/>
              </w:rPr>
            </w:pPr>
            <w:r>
              <w:rPr>
                <w:lang w:val="fr-FR"/>
              </w:rPr>
              <w:t xml:space="preserve">2. </w:t>
            </w:r>
            <w:r w:rsidR="009D653C">
              <w:rPr>
                <w:lang w:val="fr-FR"/>
              </w:rPr>
              <w:t>Lieu de l’événement</w:t>
            </w:r>
          </w:p>
        </w:tc>
        <w:tc>
          <w:tcPr>
            <w:tcW w:w="5189" w:type="dxa"/>
          </w:tcPr>
          <w:p w:rsidR="009D653C" w:rsidRDefault="009D653C" w:rsidP="009F414E">
            <w:pPr>
              <w:spacing w:line="360" w:lineRule="auto"/>
              <w:jc w:val="both"/>
              <w:rPr>
                <w:b/>
                <w:bCs/>
                <w:lang w:val="fr-FR"/>
              </w:rPr>
            </w:pPr>
          </w:p>
        </w:tc>
      </w:tr>
      <w:tr w:rsidR="009D653C" w:rsidTr="009F414E">
        <w:tc>
          <w:tcPr>
            <w:tcW w:w="5232" w:type="dxa"/>
          </w:tcPr>
          <w:p w:rsidR="009D653C" w:rsidRDefault="00C42671" w:rsidP="009F414E">
            <w:pPr>
              <w:spacing w:line="360" w:lineRule="auto"/>
              <w:jc w:val="both"/>
              <w:rPr>
                <w:lang w:val="fr-FR"/>
              </w:rPr>
            </w:pPr>
            <w:r>
              <w:rPr>
                <w:lang w:val="fr-FR"/>
              </w:rPr>
              <w:t xml:space="preserve">3. </w:t>
            </w:r>
            <w:r w:rsidR="009D653C">
              <w:rPr>
                <w:lang w:val="fr-FR"/>
              </w:rPr>
              <w:t>Effets immédiats de l’événement</w:t>
            </w:r>
          </w:p>
        </w:tc>
        <w:tc>
          <w:tcPr>
            <w:tcW w:w="5189" w:type="dxa"/>
          </w:tcPr>
          <w:p w:rsidR="009D653C" w:rsidRDefault="009D653C" w:rsidP="009F414E">
            <w:pPr>
              <w:spacing w:line="360" w:lineRule="auto"/>
              <w:jc w:val="both"/>
              <w:rPr>
                <w:b/>
                <w:bCs/>
                <w:lang w:val="fr-FR"/>
              </w:rPr>
            </w:pPr>
          </w:p>
        </w:tc>
      </w:tr>
      <w:tr w:rsidR="009D653C" w:rsidTr="009F414E">
        <w:tc>
          <w:tcPr>
            <w:tcW w:w="5232" w:type="dxa"/>
          </w:tcPr>
          <w:p w:rsidR="009D653C" w:rsidRDefault="00C42671" w:rsidP="009F414E">
            <w:pPr>
              <w:spacing w:line="360" w:lineRule="auto"/>
              <w:jc w:val="both"/>
              <w:rPr>
                <w:lang w:val="fr-FR"/>
              </w:rPr>
            </w:pPr>
            <w:r>
              <w:rPr>
                <w:lang w:val="fr-FR"/>
              </w:rPr>
              <w:t xml:space="preserve">4. </w:t>
            </w:r>
            <w:r w:rsidR="009D653C">
              <w:rPr>
                <w:lang w:val="fr-FR"/>
              </w:rPr>
              <w:t>Conséquences sur les côtes</w:t>
            </w:r>
          </w:p>
        </w:tc>
        <w:tc>
          <w:tcPr>
            <w:tcW w:w="5189" w:type="dxa"/>
          </w:tcPr>
          <w:p w:rsidR="009D653C" w:rsidRDefault="009D653C" w:rsidP="009F414E">
            <w:pPr>
              <w:spacing w:line="360" w:lineRule="auto"/>
              <w:jc w:val="both"/>
              <w:rPr>
                <w:b/>
                <w:bCs/>
                <w:lang w:val="fr-FR"/>
              </w:rPr>
            </w:pPr>
          </w:p>
        </w:tc>
      </w:tr>
      <w:tr w:rsidR="009D653C" w:rsidTr="009F414E">
        <w:tc>
          <w:tcPr>
            <w:tcW w:w="5232" w:type="dxa"/>
          </w:tcPr>
          <w:p w:rsidR="009D653C" w:rsidRDefault="00C42671" w:rsidP="009F414E">
            <w:pPr>
              <w:spacing w:line="360" w:lineRule="auto"/>
              <w:jc w:val="both"/>
              <w:rPr>
                <w:lang w:val="fr-FR"/>
              </w:rPr>
            </w:pPr>
            <w:r>
              <w:rPr>
                <w:lang w:val="fr-FR"/>
              </w:rPr>
              <w:t xml:space="preserve">5. </w:t>
            </w:r>
            <w:r w:rsidR="009D653C">
              <w:rPr>
                <w:lang w:val="fr-FR"/>
              </w:rPr>
              <w:t>Conséquences sur les animaux</w:t>
            </w:r>
          </w:p>
        </w:tc>
        <w:tc>
          <w:tcPr>
            <w:tcW w:w="5189" w:type="dxa"/>
          </w:tcPr>
          <w:p w:rsidR="009D653C" w:rsidRDefault="009D653C" w:rsidP="009F414E">
            <w:pPr>
              <w:spacing w:line="360" w:lineRule="auto"/>
              <w:jc w:val="both"/>
              <w:rPr>
                <w:b/>
                <w:bCs/>
                <w:lang w:val="fr-FR"/>
              </w:rPr>
            </w:pPr>
          </w:p>
        </w:tc>
      </w:tr>
      <w:tr w:rsidR="009D653C" w:rsidTr="009F414E">
        <w:tc>
          <w:tcPr>
            <w:tcW w:w="5232" w:type="dxa"/>
          </w:tcPr>
          <w:p w:rsidR="009D653C" w:rsidRDefault="00C42671" w:rsidP="009F414E">
            <w:pPr>
              <w:spacing w:line="360" w:lineRule="auto"/>
              <w:jc w:val="both"/>
              <w:rPr>
                <w:lang w:val="fr-FR"/>
              </w:rPr>
            </w:pPr>
            <w:r>
              <w:rPr>
                <w:lang w:val="fr-FR"/>
              </w:rPr>
              <w:t xml:space="preserve">6. </w:t>
            </w:r>
            <w:r w:rsidR="009D653C">
              <w:rPr>
                <w:lang w:val="fr-FR"/>
              </w:rPr>
              <w:t>Conséquences sur l’économie</w:t>
            </w:r>
          </w:p>
        </w:tc>
        <w:tc>
          <w:tcPr>
            <w:tcW w:w="5189" w:type="dxa"/>
          </w:tcPr>
          <w:p w:rsidR="009D653C" w:rsidRDefault="009D653C" w:rsidP="009F414E">
            <w:pPr>
              <w:spacing w:line="360" w:lineRule="auto"/>
              <w:jc w:val="both"/>
              <w:rPr>
                <w:b/>
                <w:bCs/>
                <w:lang w:val="fr-FR"/>
              </w:rPr>
            </w:pPr>
          </w:p>
        </w:tc>
      </w:tr>
    </w:tbl>
    <w:p w:rsidR="008B4EA8" w:rsidRPr="00C42671" w:rsidRDefault="00C42671" w:rsidP="00EF6C79">
      <w:pPr>
        <w:spacing w:line="360" w:lineRule="auto"/>
        <w:ind w:firstLine="708"/>
        <w:jc w:val="both"/>
        <w:rPr>
          <w:bCs/>
          <w:lang w:val="fr-FR"/>
        </w:rPr>
      </w:pPr>
      <w:r w:rsidRPr="00C42671">
        <w:rPr>
          <w:bCs/>
          <w:lang w:val="fr-FR"/>
        </w:rPr>
        <w:t>Solution :</w:t>
      </w:r>
      <w:r>
        <w:rPr>
          <w:bCs/>
          <w:lang w:val="fr-FR"/>
        </w:rPr>
        <w:t xml:space="preserve"> 1. naufrage du pétrolier </w:t>
      </w:r>
      <w:r w:rsidRPr="00C42671">
        <w:rPr>
          <w:bCs/>
          <w:i/>
          <w:lang w:val="fr-FR"/>
        </w:rPr>
        <w:t>Erika</w:t>
      </w:r>
      <w:r w:rsidR="00EF6C79">
        <w:rPr>
          <w:bCs/>
          <w:lang w:val="fr-FR"/>
        </w:rPr>
        <w:t xml:space="preserve">, </w:t>
      </w:r>
      <w:r>
        <w:rPr>
          <w:bCs/>
          <w:lang w:val="fr-FR"/>
        </w:rPr>
        <w:t xml:space="preserve">2. </w:t>
      </w:r>
      <w:r w:rsidR="008B4EA8">
        <w:rPr>
          <w:bCs/>
          <w:lang w:val="fr-FR"/>
        </w:rPr>
        <w:t>au large d</w:t>
      </w:r>
      <w:r>
        <w:rPr>
          <w:bCs/>
          <w:lang w:val="fr-FR"/>
        </w:rPr>
        <w:t>es côtes de la Bretagne</w:t>
      </w:r>
      <w:r w:rsidR="00EF6C79">
        <w:rPr>
          <w:bCs/>
          <w:lang w:val="fr-FR"/>
        </w:rPr>
        <w:t xml:space="preserve">, </w:t>
      </w:r>
      <w:r>
        <w:rPr>
          <w:bCs/>
          <w:lang w:val="fr-FR"/>
        </w:rPr>
        <w:t xml:space="preserve">                 3. dé</w:t>
      </w:r>
      <w:r w:rsidR="008B4EA8">
        <w:rPr>
          <w:bCs/>
          <w:lang w:val="fr-FR"/>
        </w:rPr>
        <w:t>versement de fuel</w:t>
      </w:r>
      <w:r>
        <w:rPr>
          <w:bCs/>
          <w:lang w:val="fr-FR"/>
        </w:rPr>
        <w:t xml:space="preserve"> </w:t>
      </w:r>
      <w:r w:rsidR="008B4EA8">
        <w:rPr>
          <w:bCs/>
          <w:lang w:val="fr-FR"/>
        </w:rPr>
        <w:t>en</w:t>
      </w:r>
      <w:r>
        <w:rPr>
          <w:bCs/>
          <w:lang w:val="fr-FR"/>
        </w:rPr>
        <w:t xml:space="preserve"> mer</w:t>
      </w:r>
      <w:r w:rsidR="008B4EA8">
        <w:rPr>
          <w:bCs/>
          <w:lang w:val="fr-FR"/>
        </w:rPr>
        <w:t xml:space="preserve"> et marée noire</w:t>
      </w:r>
      <w:r w:rsidR="00EF6C79">
        <w:rPr>
          <w:bCs/>
          <w:lang w:val="fr-FR"/>
        </w:rPr>
        <w:t xml:space="preserve">, </w:t>
      </w:r>
      <w:r w:rsidR="008B4EA8">
        <w:rPr>
          <w:bCs/>
          <w:lang w:val="fr-FR"/>
        </w:rPr>
        <w:t>4. falaises couvertes de pétrole</w:t>
      </w:r>
      <w:r w:rsidR="00EF6C79">
        <w:rPr>
          <w:bCs/>
          <w:lang w:val="fr-FR"/>
        </w:rPr>
        <w:t xml:space="preserve">, </w:t>
      </w:r>
      <w:r w:rsidR="008B4EA8">
        <w:rPr>
          <w:bCs/>
          <w:lang w:val="fr-FR"/>
        </w:rPr>
        <w:t>5. des milliers d’oiseaux tués, des espèces rares menacées</w:t>
      </w:r>
      <w:r w:rsidR="00EF6C79">
        <w:rPr>
          <w:bCs/>
          <w:lang w:val="fr-FR"/>
        </w:rPr>
        <w:t xml:space="preserve">, </w:t>
      </w:r>
      <w:r w:rsidR="008B4EA8">
        <w:rPr>
          <w:bCs/>
          <w:lang w:val="fr-FR"/>
        </w:rPr>
        <w:t>6. catastrophe touristique</w:t>
      </w:r>
    </w:p>
    <w:p w:rsidR="009D653C" w:rsidRPr="009C6EBC" w:rsidRDefault="009D653C" w:rsidP="009C6EBC">
      <w:pPr>
        <w:spacing w:line="360" w:lineRule="auto"/>
        <w:ind w:firstLine="708"/>
        <w:jc w:val="both"/>
        <w:rPr>
          <w:bCs/>
          <w:lang w:val="fr-FR"/>
        </w:rPr>
      </w:pPr>
      <w:r w:rsidRPr="00EF6C79">
        <w:rPr>
          <w:b/>
          <w:bCs/>
          <w:lang w:val="fr-FR"/>
        </w:rPr>
        <w:t>Ex</w:t>
      </w:r>
      <w:r w:rsidR="009C6EBC" w:rsidRPr="00EF6C79">
        <w:rPr>
          <w:b/>
          <w:bCs/>
          <w:lang w:val="fr-FR"/>
        </w:rPr>
        <w:t>ercice 2</w:t>
      </w:r>
      <w:r w:rsidR="009C6EBC">
        <w:rPr>
          <w:bCs/>
          <w:lang w:val="fr-FR"/>
        </w:rPr>
        <w:t> :</w:t>
      </w:r>
      <w:r w:rsidRPr="009C6EBC">
        <w:rPr>
          <w:bCs/>
          <w:lang w:val="fr-FR"/>
        </w:rPr>
        <w:t xml:space="preserve"> Dites si c’est vrai (V) ou faux (F). Argumentez votre choix.</w:t>
      </w:r>
    </w:p>
    <w:p w:rsidR="009D653C" w:rsidRDefault="009D653C" w:rsidP="009D653C">
      <w:pPr>
        <w:numPr>
          <w:ilvl w:val="1"/>
          <w:numId w:val="11"/>
        </w:numPr>
        <w:spacing w:line="360" w:lineRule="auto"/>
        <w:jc w:val="both"/>
        <w:rPr>
          <w:lang w:val="fr-FR"/>
        </w:rPr>
      </w:pPr>
      <w:r>
        <w:rPr>
          <w:lang w:val="fr-FR"/>
        </w:rPr>
        <w:t>L’Erika, c’est le naufrage pétrolier le plus important depuis 1960.</w:t>
      </w:r>
    </w:p>
    <w:p w:rsidR="009D653C" w:rsidRDefault="009D653C" w:rsidP="009D653C">
      <w:pPr>
        <w:numPr>
          <w:ilvl w:val="1"/>
          <w:numId w:val="11"/>
        </w:numPr>
        <w:spacing w:line="360" w:lineRule="auto"/>
        <w:jc w:val="both"/>
        <w:rPr>
          <w:lang w:val="fr-FR"/>
        </w:rPr>
      </w:pPr>
      <w:r>
        <w:rPr>
          <w:lang w:val="fr-FR"/>
        </w:rPr>
        <w:t>C’est une des catastrophes les plus importantes pour l’environnement de la Bretagne.</w:t>
      </w:r>
    </w:p>
    <w:p w:rsidR="009D653C" w:rsidRDefault="009D653C" w:rsidP="009D653C">
      <w:pPr>
        <w:numPr>
          <w:ilvl w:val="1"/>
          <w:numId w:val="11"/>
        </w:numPr>
        <w:spacing w:line="360" w:lineRule="auto"/>
        <w:jc w:val="both"/>
        <w:rPr>
          <w:lang w:val="fr-FR"/>
        </w:rPr>
      </w:pPr>
      <w:r>
        <w:rPr>
          <w:lang w:val="fr-FR"/>
        </w:rPr>
        <w:t>Beaucoup de poissons vont mourir.</w:t>
      </w:r>
    </w:p>
    <w:p w:rsidR="009D653C" w:rsidRDefault="009D653C" w:rsidP="009D653C">
      <w:pPr>
        <w:numPr>
          <w:ilvl w:val="1"/>
          <w:numId w:val="11"/>
        </w:numPr>
        <w:spacing w:line="360" w:lineRule="auto"/>
        <w:jc w:val="both"/>
        <w:rPr>
          <w:lang w:val="fr-FR"/>
        </w:rPr>
      </w:pPr>
      <w:r>
        <w:rPr>
          <w:lang w:val="fr-FR"/>
        </w:rPr>
        <w:t>Dans un mois, les fortes marées et les Bretons auront tout nettoyé.</w:t>
      </w:r>
    </w:p>
    <w:p w:rsidR="009C6EBC" w:rsidRDefault="009C6EBC" w:rsidP="009C6EBC">
      <w:pPr>
        <w:spacing w:line="360" w:lineRule="auto"/>
        <w:ind w:left="708"/>
        <w:jc w:val="both"/>
        <w:rPr>
          <w:lang w:val="fr-FR"/>
        </w:rPr>
      </w:pPr>
      <w:r>
        <w:rPr>
          <w:lang w:val="fr-FR"/>
        </w:rPr>
        <w:lastRenderedPageBreak/>
        <w:t xml:space="preserve">Solution : 1 – F ; </w:t>
      </w:r>
      <w:r w:rsidR="00BF4790">
        <w:rPr>
          <w:lang w:val="fr-FR"/>
        </w:rPr>
        <w:t xml:space="preserve">2 – V ; 3 – F ; 4 – F. </w:t>
      </w:r>
    </w:p>
    <w:p w:rsidR="009D653C" w:rsidRDefault="009D653C" w:rsidP="009D653C">
      <w:pPr>
        <w:pStyle w:val="BodyTextIndent"/>
        <w:rPr>
          <w:sz w:val="24"/>
        </w:rPr>
      </w:pPr>
      <w:r>
        <w:rPr>
          <w:sz w:val="24"/>
        </w:rPr>
        <w:t xml:space="preserve">Après avoir </w:t>
      </w:r>
      <w:r w:rsidR="00BF4790">
        <w:rPr>
          <w:sz w:val="24"/>
        </w:rPr>
        <w:t>vérifi</w:t>
      </w:r>
      <w:r>
        <w:rPr>
          <w:sz w:val="24"/>
        </w:rPr>
        <w:t xml:space="preserve">é la compréhension du texte par les élèves, le professeur fait une courte présentation des mots et des expressions utilisées en français pour exprimer les conséquences d’un événement. </w:t>
      </w:r>
    </w:p>
    <w:p w:rsidR="009D653C" w:rsidRDefault="009D653C" w:rsidP="009D653C">
      <w:pPr>
        <w:spacing w:line="360" w:lineRule="auto"/>
        <w:ind w:firstLine="708"/>
        <w:jc w:val="both"/>
        <w:rPr>
          <w:lang w:val="fr-FR"/>
        </w:rPr>
      </w:pPr>
      <w:r>
        <w:rPr>
          <w:lang w:val="fr-FR"/>
        </w:rPr>
        <w:t>Pour exprimer les conséquences d’un événement on emploie :</w:t>
      </w:r>
    </w:p>
    <w:p w:rsidR="009D653C" w:rsidRDefault="009D653C" w:rsidP="009D653C">
      <w:pPr>
        <w:numPr>
          <w:ilvl w:val="0"/>
          <w:numId w:val="13"/>
        </w:numPr>
        <w:spacing w:line="360" w:lineRule="auto"/>
        <w:jc w:val="both"/>
        <w:rPr>
          <w:lang w:val="fr-FR"/>
        </w:rPr>
      </w:pPr>
      <w:r>
        <w:rPr>
          <w:lang w:val="fr-FR"/>
        </w:rPr>
        <w:t xml:space="preserve">des verbes : </w:t>
      </w:r>
      <w:r>
        <w:rPr>
          <w:i/>
          <w:iCs/>
          <w:lang w:val="fr-FR"/>
        </w:rPr>
        <w:t>produire, entraîner, provoquer, avoir pour conséquence</w:t>
      </w:r>
    </w:p>
    <w:p w:rsidR="009D653C" w:rsidRDefault="009D653C" w:rsidP="009D653C">
      <w:pPr>
        <w:spacing w:line="360" w:lineRule="auto"/>
        <w:ind w:left="708"/>
        <w:jc w:val="both"/>
        <w:rPr>
          <w:lang w:val="fr-FR"/>
        </w:rPr>
      </w:pPr>
      <w:r>
        <w:rPr>
          <w:lang w:val="fr-FR"/>
        </w:rPr>
        <w:t>Ex. Cet événement a produit un malentendu au sein de ma famille.</w:t>
      </w:r>
    </w:p>
    <w:p w:rsidR="009D653C" w:rsidRDefault="009D653C" w:rsidP="009D653C">
      <w:pPr>
        <w:pStyle w:val="Heading2"/>
        <w:rPr>
          <w:sz w:val="24"/>
        </w:rPr>
      </w:pPr>
      <w:r>
        <w:rPr>
          <w:sz w:val="24"/>
        </w:rPr>
        <w:t xml:space="preserve">Remarque : </w:t>
      </w:r>
      <w:r>
        <w:rPr>
          <w:i/>
          <w:iCs/>
          <w:sz w:val="24"/>
        </w:rPr>
        <w:t>causer</w:t>
      </w:r>
      <w:r>
        <w:rPr>
          <w:sz w:val="24"/>
        </w:rPr>
        <w:t xml:space="preserve"> + conséquence négative</w:t>
      </w:r>
    </w:p>
    <w:p w:rsidR="009D653C" w:rsidRDefault="009D653C" w:rsidP="009D653C">
      <w:pPr>
        <w:spacing w:line="360" w:lineRule="auto"/>
        <w:rPr>
          <w:lang w:val="fr-FR"/>
        </w:rPr>
      </w:pPr>
      <w:r>
        <w:rPr>
          <w:lang w:val="fr-FR"/>
        </w:rPr>
        <w:tab/>
        <w:t>Ex. Le manque d’expérience a causé l’accident de mon ami.</w:t>
      </w:r>
    </w:p>
    <w:p w:rsidR="009D653C" w:rsidRDefault="009D653C" w:rsidP="009D653C">
      <w:pPr>
        <w:spacing w:line="360" w:lineRule="auto"/>
        <w:ind w:left="708"/>
        <w:jc w:val="both"/>
        <w:rPr>
          <w:lang w:val="fr-FR"/>
        </w:rPr>
      </w:pPr>
      <w:r>
        <w:rPr>
          <w:i/>
          <w:iCs/>
          <w:lang w:val="fr-FR"/>
        </w:rPr>
        <w:t xml:space="preserve">                   </w:t>
      </w:r>
      <w:proofErr w:type="gramStart"/>
      <w:r>
        <w:rPr>
          <w:i/>
          <w:iCs/>
          <w:lang w:val="fr-FR"/>
        </w:rPr>
        <w:t>permettre</w:t>
      </w:r>
      <w:proofErr w:type="gramEnd"/>
      <w:r>
        <w:rPr>
          <w:lang w:val="fr-FR"/>
        </w:rPr>
        <w:t xml:space="preserve"> + conséquence positive</w:t>
      </w:r>
    </w:p>
    <w:p w:rsidR="009D653C" w:rsidRDefault="009D653C" w:rsidP="009D653C">
      <w:pPr>
        <w:spacing w:line="360" w:lineRule="auto"/>
        <w:ind w:left="708"/>
        <w:jc w:val="both"/>
        <w:rPr>
          <w:lang w:val="fr-FR"/>
        </w:rPr>
      </w:pPr>
      <w:r>
        <w:rPr>
          <w:lang w:val="fr-FR"/>
        </w:rPr>
        <w:t>Ex. Son expérience au volant lui a permis d’éviter l’accident.</w:t>
      </w:r>
    </w:p>
    <w:p w:rsidR="009D653C" w:rsidRDefault="009D653C" w:rsidP="009D653C">
      <w:pPr>
        <w:numPr>
          <w:ilvl w:val="0"/>
          <w:numId w:val="13"/>
        </w:numPr>
        <w:spacing w:line="360" w:lineRule="auto"/>
        <w:jc w:val="both"/>
        <w:rPr>
          <w:i/>
          <w:iCs/>
          <w:lang w:val="fr-FR"/>
        </w:rPr>
      </w:pPr>
      <w:r>
        <w:rPr>
          <w:lang w:val="fr-FR"/>
        </w:rPr>
        <w:t xml:space="preserve">des noms : </w:t>
      </w:r>
      <w:r>
        <w:rPr>
          <w:i/>
          <w:iCs/>
          <w:lang w:val="fr-FR"/>
        </w:rPr>
        <w:t>la conséquence, le résultat, l’effet</w:t>
      </w:r>
    </w:p>
    <w:p w:rsidR="009D653C" w:rsidRDefault="009D653C" w:rsidP="009D653C">
      <w:pPr>
        <w:spacing w:line="360" w:lineRule="auto"/>
        <w:ind w:left="708"/>
        <w:jc w:val="both"/>
        <w:rPr>
          <w:lang w:val="fr-FR"/>
        </w:rPr>
      </w:pPr>
      <w:r>
        <w:rPr>
          <w:lang w:val="fr-FR"/>
        </w:rPr>
        <w:t>Ex. Les conséquences de l’incendie sont dévastatrices.</w:t>
      </w:r>
    </w:p>
    <w:p w:rsidR="009D653C" w:rsidRDefault="009D653C" w:rsidP="009D653C">
      <w:pPr>
        <w:numPr>
          <w:ilvl w:val="0"/>
          <w:numId w:val="13"/>
        </w:numPr>
        <w:spacing w:line="360" w:lineRule="auto"/>
        <w:jc w:val="both"/>
        <w:rPr>
          <w:i/>
          <w:iCs/>
          <w:lang w:val="fr-FR"/>
        </w:rPr>
      </w:pPr>
      <w:r>
        <w:rPr>
          <w:lang w:val="fr-FR"/>
        </w:rPr>
        <w:t xml:space="preserve">des adverbes et des constructions spécifiques : </w:t>
      </w:r>
      <w:r>
        <w:rPr>
          <w:i/>
          <w:iCs/>
          <w:lang w:val="fr-FR"/>
        </w:rPr>
        <w:t>donc, de sorte que, c’est pourquoi, c’est la raison pour laquelle, en conséquence, d’où</w:t>
      </w:r>
    </w:p>
    <w:p w:rsidR="009D653C" w:rsidRDefault="009D653C" w:rsidP="009D653C">
      <w:pPr>
        <w:spacing w:line="360" w:lineRule="auto"/>
        <w:ind w:left="708"/>
        <w:jc w:val="both"/>
        <w:rPr>
          <w:lang w:val="fr-FR"/>
        </w:rPr>
      </w:pPr>
      <w:r>
        <w:rPr>
          <w:lang w:val="fr-FR"/>
        </w:rPr>
        <w:t>Ex. Il a beaucoup plu hier, donc j’ai renoncé à mon rendez-vous dans le parc.</w:t>
      </w:r>
    </w:p>
    <w:p w:rsidR="009D653C" w:rsidRDefault="00BF4790" w:rsidP="009D653C">
      <w:pPr>
        <w:pStyle w:val="BodyTextIndent"/>
        <w:rPr>
          <w:sz w:val="24"/>
        </w:rPr>
      </w:pPr>
      <w:r>
        <w:rPr>
          <w:sz w:val="24"/>
        </w:rPr>
        <w:t>Les élèves doivent savoir parler du phénomène présenté par l’article en utilisant les formules pour l’expression du rapport cause-conséquence.</w:t>
      </w:r>
      <w:r w:rsidR="00EF6C79">
        <w:rPr>
          <w:sz w:val="24"/>
        </w:rPr>
        <w:t xml:space="preserve"> </w:t>
      </w:r>
      <w:r w:rsidR="009D653C">
        <w:rPr>
          <w:sz w:val="24"/>
        </w:rPr>
        <w:t>Le professeur vérifie</w:t>
      </w:r>
      <w:r w:rsidR="00EF6C79">
        <w:rPr>
          <w:sz w:val="24"/>
        </w:rPr>
        <w:t xml:space="preserve"> donc</w:t>
      </w:r>
      <w:r w:rsidR="009D653C">
        <w:rPr>
          <w:sz w:val="24"/>
        </w:rPr>
        <w:t xml:space="preserve"> la compréhension de ces notions et demande aux élèves de résoudre un exercice </w:t>
      </w:r>
      <w:r>
        <w:rPr>
          <w:sz w:val="24"/>
        </w:rPr>
        <w:t>pour e</w:t>
      </w:r>
      <w:r w:rsidR="009D653C">
        <w:rPr>
          <w:sz w:val="24"/>
        </w:rPr>
        <w:t>xprime</w:t>
      </w:r>
      <w:r>
        <w:rPr>
          <w:sz w:val="24"/>
        </w:rPr>
        <w:t>r</w:t>
      </w:r>
      <w:r w:rsidR="009D653C">
        <w:rPr>
          <w:sz w:val="24"/>
        </w:rPr>
        <w:t xml:space="preserve"> la conséquence. Les élèves vont travailler individuellement. Les solutions seront discutées à l’aide du professeur.</w:t>
      </w:r>
    </w:p>
    <w:p w:rsidR="009D653C" w:rsidRPr="000B14DD" w:rsidRDefault="009D653C" w:rsidP="00197447">
      <w:pPr>
        <w:spacing w:line="360" w:lineRule="auto"/>
        <w:jc w:val="both"/>
        <w:rPr>
          <w:bCs/>
          <w:lang w:val="fr-FR"/>
        </w:rPr>
      </w:pPr>
      <w:r w:rsidRPr="00197447">
        <w:rPr>
          <w:b/>
          <w:bCs/>
          <w:lang w:val="fr-FR"/>
        </w:rPr>
        <w:t>Ex</w:t>
      </w:r>
      <w:r w:rsidR="000B14DD" w:rsidRPr="00197447">
        <w:rPr>
          <w:b/>
          <w:bCs/>
          <w:lang w:val="fr-FR"/>
        </w:rPr>
        <w:t>ercice 3 :</w:t>
      </w:r>
      <w:r w:rsidRPr="000B14DD">
        <w:rPr>
          <w:bCs/>
          <w:lang w:val="fr-FR"/>
        </w:rPr>
        <w:t xml:space="preserve"> Complétez avec les éléments ci-dessous pour exprimer la conséquence:</w:t>
      </w:r>
    </w:p>
    <w:p w:rsidR="009D653C" w:rsidRDefault="009D653C" w:rsidP="009D653C">
      <w:pPr>
        <w:spacing w:line="360" w:lineRule="auto"/>
        <w:jc w:val="both"/>
        <w:rPr>
          <w:lang w:val="fr-FR"/>
        </w:rPr>
      </w:pPr>
      <w:r>
        <w:rPr>
          <w:lang w:val="fr-FR"/>
        </w:rPr>
        <w:tab/>
        <w:t>1. …………………………………. du naufrage de l’Amoco Cadiz ont été lourdes pour les côtes françaises. 2. Les nappes de pétrole ont pénétré jusqu'à 40 mètres à l’intérieur des terres. Toute solution pour nettoyer les plages sera ……………………… difficile à mettre en œuvre. 3. Le naufrage de l’Erika ……………………………. une catastrophe écologique. 4. Le choc provoqué par la vue de ces falaises « peintes en noir » par le pétrole a été énorme : ……………………………… on craint une catastrophe touristique. 5. La catastrophe écologique du naufrage risque de …………………………. une catastrophe touristique.</w:t>
      </w:r>
    </w:p>
    <w:p w:rsidR="009D653C" w:rsidRDefault="009D653C" w:rsidP="00EF6C79">
      <w:pPr>
        <w:spacing w:line="360" w:lineRule="auto"/>
        <w:jc w:val="both"/>
        <w:rPr>
          <w:lang w:val="fr-FR"/>
        </w:rPr>
      </w:pPr>
      <w:proofErr w:type="gramStart"/>
      <w:r>
        <w:rPr>
          <w:lang w:val="fr-FR"/>
        </w:rPr>
        <w:t>a</w:t>
      </w:r>
      <w:proofErr w:type="gramEnd"/>
      <w:r>
        <w:rPr>
          <w:lang w:val="fr-FR"/>
        </w:rPr>
        <w:t>) provoquer</w:t>
      </w:r>
      <w:r>
        <w:rPr>
          <w:lang w:val="fr-FR"/>
        </w:rPr>
        <w:tab/>
        <w:t xml:space="preserve">      </w:t>
      </w:r>
      <w:r w:rsidR="00EF6C79">
        <w:rPr>
          <w:lang w:val="fr-FR"/>
        </w:rPr>
        <w:t xml:space="preserve">  </w:t>
      </w:r>
      <w:r>
        <w:rPr>
          <w:lang w:val="fr-FR"/>
        </w:rPr>
        <w:t xml:space="preserve">b) entraîner      </w:t>
      </w:r>
      <w:r w:rsidR="00EF6C79">
        <w:rPr>
          <w:lang w:val="fr-FR"/>
        </w:rPr>
        <w:t xml:space="preserve">  </w:t>
      </w:r>
      <w:r>
        <w:rPr>
          <w:lang w:val="fr-FR"/>
        </w:rPr>
        <w:t>c) donc</w:t>
      </w:r>
      <w:r>
        <w:rPr>
          <w:lang w:val="fr-FR"/>
        </w:rPr>
        <w:tab/>
        <w:t xml:space="preserve">   </w:t>
      </w:r>
      <w:r w:rsidR="00EF6C79">
        <w:rPr>
          <w:lang w:val="fr-FR"/>
        </w:rPr>
        <w:t xml:space="preserve">     </w:t>
      </w:r>
      <w:r>
        <w:rPr>
          <w:lang w:val="fr-FR"/>
        </w:rPr>
        <w:t xml:space="preserve"> d) les conséquences       e) c’est pourquoi</w:t>
      </w:r>
    </w:p>
    <w:p w:rsidR="00197447" w:rsidRDefault="00197447" w:rsidP="00EF6C79">
      <w:pPr>
        <w:spacing w:line="360" w:lineRule="auto"/>
        <w:jc w:val="both"/>
        <w:rPr>
          <w:lang w:val="fr-FR"/>
        </w:rPr>
      </w:pPr>
      <w:r>
        <w:rPr>
          <w:lang w:val="fr-FR"/>
        </w:rPr>
        <w:tab/>
        <w:t>Solution : 1 – d ; 2 – c ; 3 – a ; 4 – e ; 5 – b.</w:t>
      </w:r>
    </w:p>
    <w:p w:rsidR="009D653C" w:rsidRDefault="009D653C" w:rsidP="009D653C">
      <w:pPr>
        <w:pStyle w:val="Title"/>
        <w:spacing w:line="360" w:lineRule="auto"/>
        <w:jc w:val="both"/>
        <w:rPr>
          <w:b w:val="0"/>
          <w:bCs w:val="0"/>
          <w:sz w:val="24"/>
          <w:lang w:val="fr-FR"/>
        </w:rPr>
      </w:pPr>
      <w:r>
        <w:rPr>
          <w:sz w:val="24"/>
          <w:lang w:val="fr-FR"/>
        </w:rPr>
        <w:t>V. Évaluation de la performance:</w:t>
      </w:r>
      <w:r>
        <w:rPr>
          <w:b w:val="0"/>
          <w:bCs w:val="0"/>
          <w:sz w:val="24"/>
          <w:lang w:val="fr-FR"/>
        </w:rPr>
        <w:t xml:space="preserve"> 1 min.</w:t>
      </w:r>
    </w:p>
    <w:p w:rsidR="009D653C" w:rsidRDefault="009D653C" w:rsidP="009D653C">
      <w:pPr>
        <w:pStyle w:val="Title"/>
        <w:spacing w:line="360" w:lineRule="auto"/>
        <w:jc w:val="both"/>
        <w:rPr>
          <w:b w:val="0"/>
          <w:bCs w:val="0"/>
          <w:sz w:val="24"/>
          <w:lang w:val="fr-FR"/>
        </w:rPr>
      </w:pPr>
      <w:r>
        <w:rPr>
          <w:b w:val="0"/>
          <w:bCs w:val="0"/>
          <w:sz w:val="24"/>
          <w:lang w:val="fr-FR"/>
        </w:rPr>
        <w:tab/>
        <w:t xml:space="preserve">Le professeur apprécie l’activité des élèves. Leur activité collective, comme la discussion de l’activité individuelle, ont occasionné des remarques sur le travail des élèves, sur les fautes inhérentes. Les élèves qui ont </w:t>
      </w:r>
      <w:r w:rsidR="00EF6C79">
        <w:rPr>
          <w:b w:val="0"/>
          <w:bCs w:val="0"/>
          <w:sz w:val="24"/>
          <w:lang w:val="fr-FR"/>
        </w:rPr>
        <w:t>donné de bonnes réponses sont ré</w:t>
      </w:r>
      <w:r>
        <w:rPr>
          <w:b w:val="0"/>
          <w:bCs w:val="0"/>
          <w:sz w:val="24"/>
          <w:lang w:val="fr-FR"/>
        </w:rPr>
        <w:t>compensés par de bonnes notes.</w:t>
      </w:r>
    </w:p>
    <w:p w:rsidR="007121AA" w:rsidRDefault="004C7ABF" w:rsidP="00C1012B">
      <w:pPr>
        <w:pStyle w:val="BodyTextIndent"/>
        <w:ind w:firstLine="0"/>
      </w:pPr>
      <w:r>
        <w:rPr>
          <w:b/>
          <w:bCs/>
          <w:sz w:val="24"/>
        </w:rPr>
        <w:t>VI. Devoir</w:t>
      </w:r>
      <w:r w:rsidR="009D653C">
        <w:rPr>
          <w:b/>
          <w:bCs/>
          <w:sz w:val="24"/>
        </w:rPr>
        <w:t xml:space="preserve"> – </w:t>
      </w:r>
      <w:r w:rsidR="009D653C">
        <w:rPr>
          <w:sz w:val="24"/>
        </w:rPr>
        <w:t>2 min.</w:t>
      </w:r>
      <w:r>
        <w:rPr>
          <w:sz w:val="24"/>
        </w:rPr>
        <w:t xml:space="preserve"> -</w:t>
      </w:r>
      <w:r w:rsidR="00EF6C79">
        <w:rPr>
          <w:sz w:val="24"/>
        </w:rPr>
        <w:tab/>
        <w:t>V</w:t>
      </w:r>
      <w:r w:rsidR="009D653C">
        <w:rPr>
          <w:sz w:val="24"/>
        </w:rPr>
        <w:t>ous écrivez à un(e) ami(e) pour lui présenter la catastrophe de l’Erika et ses conséquences. (8 – 10 lignes)</w:t>
      </w:r>
    </w:p>
    <w:sectPr w:rsidR="007121AA" w:rsidSect="00C80748">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E98" w:rsidRDefault="00507E98" w:rsidP="00FB3225">
      <w:r>
        <w:separator/>
      </w:r>
    </w:p>
  </w:endnote>
  <w:endnote w:type="continuationSeparator" w:id="0">
    <w:p w:rsidR="00507E98" w:rsidRDefault="00507E98" w:rsidP="00FB32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E98" w:rsidRDefault="00507E98" w:rsidP="00FB3225">
      <w:r>
        <w:separator/>
      </w:r>
    </w:p>
  </w:footnote>
  <w:footnote w:type="continuationSeparator" w:id="0">
    <w:p w:rsidR="00507E98" w:rsidRDefault="00507E98" w:rsidP="00FB3225">
      <w:r>
        <w:continuationSeparator/>
      </w:r>
    </w:p>
  </w:footnote>
  <w:footnote w:id="1">
    <w:p w:rsidR="00FB3225" w:rsidRPr="00FB3225" w:rsidRDefault="00FB3225">
      <w:pPr>
        <w:pStyle w:val="FootnoteText"/>
        <w:rPr>
          <w:lang w:val="fr-FR"/>
        </w:rPr>
      </w:pPr>
      <w:r>
        <w:rPr>
          <w:rStyle w:val="FootnoteReference"/>
        </w:rPr>
        <w:footnoteRef/>
      </w:r>
      <w:r>
        <w:t xml:space="preserve"> </w:t>
      </w:r>
      <w:r>
        <w:rPr>
          <w:lang w:val="fr-FR"/>
        </w:rPr>
        <w:t>Jacques Pé</w:t>
      </w:r>
      <w:r w:rsidRPr="00FB3225">
        <w:rPr>
          <w:lang w:val="fr-FR"/>
        </w:rPr>
        <w:t xml:space="preserve">cheur, </w:t>
      </w:r>
      <w:proofErr w:type="spellStart"/>
      <w:r w:rsidRPr="00FB3225">
        <w:rPr>
          <w:lang w:val="fr-FR"/>
        </w:rPr>
        <w:t>Edvige</w:t>
      </w:r>
      <w:proofErr w:type="spellEnd"/>
      <w:r w:rsidRPr="00FB3225">
        <w:rPr>
          <w:lang w:val="fr-FR"/>
        </w:rPr>
        <w:t xml:space="preserve"> </w:t>
      </w:r>
      <w:proofErr w:type="spellStart"/>
      <w:r w:rsidRPr="00FB3225">
        <w:rPr>
          <w:lang w:val="fr-FR"/>
        </w:rPr>
        <w:t>Costanzo</w:t>
      </w:r>
      <w:proofErr w:type="spellEnd"/>
      <w:r w:rsidRPr="00FB3225">
        <w:rPr>
          <w:lang w:val="fr-FR"/>
        </w:rPr>
        <w:t xml:space="preserve">, Muriel </w:t>
      </w:r>
      <w:proofErr w:type="spellStart"/>
      <w:r w:rsidRPr="00FB3225">
        <w:rPr>
          <w:lang w:val="fr-FR"/>
        </w:rPr>
        <w:t>Molini</w:t>
      </w:r>
      <w:r>
        <w:rPr>
          <w:lang w:val="fr-FR"/>
        </w:rPr>
        <w:t>é</w:t>
      </w:r>
      <w:proofErr w:type="spellEnd"/>
      <w:r>
        <w:rPr>
          <w:lang w:val="fr-FR"/>
        </w:rPr>
        <w:t>, Campus 3, Mé</w:t>
      </w:r>
      <w:r w:rsidRPr="00FB3225">
        <w:rPr>
          <w:lang w:val="fr-FR"/>
        </w:rPr>
        <w:t xml:space="preserve">thode </w:t>
      </w:r>
      <w:r>
        <w:rPr>
          <w:lang w:val="fr-FR"/>
        </w:rPr>
        <w:t>de français, Paris, CLE International, 2003</w:t>
      </w:r>
      <w:r w:rsidR="00936AC8">
        <w:rPr>
          <w:lang w:val="fr-FR"/>
        </w:rPr>
        <w:t>, p</w:t>
      </w:r>
      <w:r w:rsidR="007D47B5">
        <w:rPr>
          <w:lang w:val="fr-FR"/>
        </w:rPr>
        <w:t>p</w:t>
      </w:r>
      <w:r w:rsidR="00936AC8">
        <w:rPr>
          <w:lang w:val="fr-FR"/>
        </w:rPr>
        <w:t>. 14</w:t>
      </w:r>
      <w:r w:rsidR="007D47B5">
        <w:rPr>
          <w:lang w:val="fr-FR"/>
        </w:rPr>
        <w:t xml:space="preserve"> - 15</w:t>
      </w:r>
      <w:r w:rsidR="00936AC8">
        <w:rPr>
          <w:lang w:val="fr-FR"/>
        </w:rPr>
        <w:t xml:space="preserve"> </w:t>
      </w:r>
      <w:r>
        <w:rPr>
          <w:lang w:val="fr-FR"/>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7E3E"/>
    <w:multiLevelType w:val="hybridMultilevel"/>
    <w:tmpl w:val="0596CEDA"/>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nsid w:val="1C337968"/>
    <w:multiLevelType w:val="hybridMultilevel"/>
    <w:tmpl w:val="0262BDCC"/>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1C942194"/>
    <w:multiLevelType w:val="hybridMultilevel"/>
    <w:tmpl w:val="5D5E700A"/>
    <w:lvl w:ilvl="0" w:tplc="3C2E35B8">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3">
    <w:nsid w:val="35AD7AF2"/>
    <w:multiLevelType w:val="hybridMultilevel"/>
    <w:tmpl w:val="B7FA76A4"/>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4447240B"/>
    <w:multiLevelType w:val="hybridMultilevel"/>
    <w:tmpl w:val="ABB02B72"/>
    <w:lvl w:ilvl="0" w:tplc="165AD4FA">
      <w:start w:val="1"/>
      <w:numFmt w:val="lowerLetter"/>
      <w:lvlText w:val="%1)"/>
      <w:lvlJc w:val="left"/>
      <w:pPr>
        <w:tabs>
          <w:tab w:val="num" w:pos="1065"/>
        </w:tabs>
        <w:ind w:left="1065" w:hanging="360"/>
      </w:pPr>
      <w:rPr>
        <w:rFonts w:hint="default"/>
      </w:rPr>
    </w:lvl>
    <w:lvl w:ilvl="1" w:tplc="0E0E9EFA">
      <w:start w:val="3"/>
      <w:numFmt w:val="bullet"/>
      <w:lvlText w:val=""/>
      <w:lvlJc w:val="left"/>
      <w:pPr>
        <w:tabs>
          <w:tab w:val="num" w:pos="1785"/>
        </w:tabs>
        <w:ind w:left="1785" w:hanging="360"/>
      </w:pPr>
      <w:rPr>
        <w:rFonts w:ascii="Symbol" w:eastAsia="Times New Roman" w:hAnsi="Symbol" w:cs="Times New Roman" w:hint="default"/>
      </w:r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5">
    <w:nsid w:val="51091C98"/>
    <w:multiLevelType w:val="hybridMultilevel"/>
    <w:tmpl w:val="842C1CF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nsid w:val="59E56084"/>
    <w:multiLevelType w:val="hybridMultilevel"/>
    <w:tmpl w:val="18B2BDD4"/>
    <w:lvl w:ilvl="0" w:tplc="882C64D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7">
    <w:nsid w:val="5E4C4B53"/>
    <w:multiLevelType w:val="hybridMultilevel"/>
    <w:tmpl w:val="30B4DABE"/>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
    <w:nsid w:val="62ED79CE"/>
    <w:multiLevelType w:val="hybridMultilevel"/>
    <w:tmpl w:val="A80A38B0"/>
    <w:lvl w:ilvl="0" w:tplc="2D14CFFC">
      <w:start w:val="1"/>
      <w:numFmt w:val="decimal"/>
      <w:lvlText w:val="%1."/>
      <w:lvlJc w:val="left"/>
      <w:pPr>
        <w:ind w:left="720" w:hanging="360"/>
      </w:pPr>
      <w:rPr>
        <w:rFonts w:ascii="Times New Roman" w:eastAsia="Times New Roman"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65E97903"/>
    <w:multiLevelType w:val="hybridMultilevel"/>
    <w:tmpl w:val="51B8954E"/>
    <w:lvl w:ilvl="0" w:tplc="193C90C4">
      <w:start w:val="1"/>
      <w:numFmt w:val="lowerLetter"/>
      <w:lvlText w:val="%1)"/>
      <w:lvlJc w:val="left"/>
      <w:pPr>
        <w:tabs>
          <w:tab w:val="num" w:pos="1068"/>
        </w:tabs>
        <w:ind w:left="1068" w:hanging="360"/>
      </w:pPr>
      <w:rPr>
        <w:rFonts w:hint="default"/>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0">
    <w:nsid w:val="69110725"/>
    <w:multiLevelType w:val="hybridMultilevel"/>
    <w:tmpl w:val="64AC75AE"/>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nsid w:val="6B950476"/>
    <w:multiLevelType w:val="hybridMultilevel"/>
    <w:tmpl w:val="D990EA3C"/>
    <w:lvl w:ilvl="0" w:tplc="04180017">
      <w:start w:val="1"/>
      <w:numFmt w:val="lowerLetter"/>
      <w:lvlText w:val="%1)"/>
      <w:lvlJc w:val="left"/>
      <w:pPr>
        <w:tabs>
          <w:tab w:val="num" w:pos="720"/>
        </w:tabs>
        <w:ind w:left="720" w:hanging="360"/>
      </w:pPr>
      <w:rPr>
        <w:rFonts w:hint="default"/>
      </w:rPr>
    </w:lvl>
    <w:lvl w:ilvl="1" w:tplc="8C66A2EA">
      <w:start w:val="1"/>
      <w:numFmt w:val="decimal"/>
      <w:lvlText w:val="%2."/>
      <w:lvlJc w:val="left"/>
      <w:pPr>
        <w:tabs>
          <w:tab w:val="num" w:pos="1440"/>
        </w:tabs>
        <w:ind w:left="1440" w:hanging="36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2">
    <w:nsid w:val="75144607"/>
    <w:multiLevelType w:val="hybridMultilevel"/>
    <w:tmpl w:val="E54632E4"/>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3">
    <w:nsid w:val="799A4C42"/>
    <w:multiLevelType w:val="hybridMultilevel"/>
    <w:tmpl w:val="F7FABF04"/>
    <w:lvl w:ilvl="0" w:tplc="17686D00">
      <w:start w:val="1"/>
      <w:numFmt w:val="lowerLetter"/>
      <w:lvlText w:val="%1)"/>
      <w:lvlJc w:val="left"/>
      <w:pPr>
        <w:tabs>
          <w:tab w:val="num" w:pos="1068"/>
        </w:tabs>
        <w:ind w:left="1068" w:hanging="360"/>
      </w:pPr>
      <w:rPr>
        <w:rFonts w:hint="default"/>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num w:numId="1">
    <w:abstractNumId w:val="2"/>
  </w:num>
  <w:num w:numId="2">
    <w:abstractNumId w:val="6"/>
  </w:num>
  <w:num w:numId="3">
    <w:abstractNumId w:val="13"/>
  </w:num>
  <w:num w:numId="4">
    <w:abstractNumId w:val="4"/>
  </w:num>
  <w:num w:numId="5">
    <w:abstractNumId w:val="5"/>
  </w:num>
  <w:num w:numId="6">
    <w:abstractNumId w:val="10"/>
  </w:num>
  <w:num w:numId="7">
    <w:abstractNumId w:val="1"/>
  </w:num>
  <w:num w:numId="8">
    <w:abstractNumId w:val="7"/>
  </w:num>
  <w:num w:numId="9">
    <w:abstractNumId w:val="3"/>
  </w:num>
  <w:num w:numId="10">
    <w:abstractNumId w:val="12"/>
  </w:num>
  <w:num w:numId="11">
    <w:abstractNumId w:val="11"/>
  </w:num>
  <w:num w:numId="12">
    <w:abstractNumId w:val="0"/>
  </w:num>
  <w:num w:numId="13">
    <w:abstractNumId w:val="9"/>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9D653C"/>
    <w:rsid w:val="00011D1E"/>
    <w:rsid w:val="000402DB"/>
    <w:rsid w:val="0005762B"/>
    <w:rsid w:val="000B14DD"/>
    <w:rsid w:val="00172731"/>
    <w:rsid w:val="0019219A"/>
    <w:rsid w:val="00197447"/>
    <w:rsid w:val="002B6C37"/>
    <w:rsid w:val="00371460"/>
    <w:rsid w:val="003B474D"/>
    <w:rsid w:val="00413A83"/>
    <w:rsid w:val="004C7ABF"/>
    <w:rsid w:val="004F1A4A"/>
    <w:rsid w:val="00507E98"/>
    <w:rsid w:val="005416CB"/>
    <w:rsid w:val="00564F7C"/>
    <w:rsid w:val="005A0E75"/>
    <w:rsid w:val="007D47B5"/>
    <w:rsid w:val="007F3C8E"/>
    <w:rsid w:val="00850E95"/>
    <w:rsid w:val="008B4EA8"/>
    <w:rsid w:val="008F1AFB"/>
    <w:rsid w:val="00926DC2"/>
    <w:rsid w:val="0093640D"/>
    <w:rsid w:val="00936AC8"/>
    <w:rsid w:val="00977DBE"/>
    <w:rsid w:val="009C6EBC"/>
    <w:rsid w:val="009D653C"/>
    <w:rsid w:val="00A376D1"/>
    <w:rsid w:val="00A95CDC"/>
    <w:rsid w:val="00B173AE"/>
    <w:rsid w:val="00B25918"/>
    <w:rsid w:val="00B63800"/>
    <w:rsid w:val="00B66876"/>
    <w:rsid w:val="00BA5328"/>
    <w:rsid w:val="00BC5920"/>
    <w:rsid w:val="00BE49E6"/>
    <w:rsid w:val="00BF4790"/>
    <w:rsid w:val="00C1012B"/>
    <w:rsid w:val="00C30CD5"/>
    <w:rsid w:val="00C42671"/>
    <w:rsid w:val="00C80748"/>
    <w:rsid w:val="00C94A2A"/>
    <w:rsid w:val="00CD0104"/>
    <w:rsid w:val="00D27838"/>
    <w:rsid w:val="00E44C95"/>
    <w:rsid w:val="00EF6C79"/>
    <w:rsid w:val="00FB322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53C"/>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qFormat/>
    <w:rsid w:val="009D653C"/>
    <w:pPr>
      <w:keepNext/>
      <w:jc w:val="center"/>
      <w:outlineLvl w:val="0"/>
    </w:pPr>
    <w:rPr>
      <w:b/>
      <w:bCs/>
      <w:sz w:val="28"/>
      <w:lang w:val="fr-FR"/>
    </w:rPr>
  </w:style>
  <w:style w:type="paragraph" w:styleId="Heading2">
    <w:name w:val="heading 2"/>
    <w:basedOn w:val="Normal"/>
    <w:next w:val="Normal"/>
    <w:link w:val="Heading2Char"/>
    <w:qFormat/>
    <w:rsid w:val="009D653C"/>
    <w:pPr>
      <w:keepNext/>
      <w:spacing w:line="360" w:lineRule="auto"/>
      <w:ind w:left="708"/>
      <w:jc w:val="both"/>
      <w:outlineLvl w:val="1"/>
    </w:pPr>
    <w:rPr>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53C"/>
    <w:rPr>
      <w:rFonts w:ascii="Times New Roman" w:eastAsia="Times New Roman" w:hAnsi="Times New Roman" w:cs="Times New Roman"/>
      <w:b/>
      <w:bCs/>
      <w:sz w:val="28"/>
      <w:szCs w:val="24"/>
      <w:lang w:val="fr-FR" w:eastAsia="ro-RO"/>
    </w:rPr>
  </w:style>
  <w:style w:type="character" w:customStyle="1" w:styleId="Heading2Char">
    <w:name w:val="Heading 2 Char"/>
    <w:basedOn w:val="DefaultParagraphFont"/>
    <w:link w:val="Heading2"/>
    <w:rsid w:val="009D653C"/>
    <w:rPr>
      <w:rFonts w:ascii="Times New Roman" w:eastAsia="Times New Roman" w:hAnsi="Times New Roman" w:cs="Times New Roman"/>
      <w:sz w:val="28"/>
      <w:szCs w:val="24"/>
      <w:lang w:val="fr-FR" w:eastAsia="ro-RO"/>
    </w:rPr>
  </w:style>
  <w:style w:type="paragraph" w:styleId="Title">
    <w:name w:val="Title"/>
    <w:basedOn w:val="Normal"/>
    <w:link w:val="TitleChar"/>
    <w:qFormat/>
    <w:rsid w:val="009D653C"/>
    <w:pPr>
      <w:jc w:val="center"/>
    </w:pPr>
    <w:rPr>
      <w:b/>
      <w:bCs/>
      <w:sz w:val="32"/>
      <w:lang w:val="en-US"/>
    </w:rPr>
  </w:style>
  <w:style w:type="character" w:customStyle="1" w:styleId="TitleChar">
    <w:name w:val="Title Char"/>
    <w:basedOn w:val="DefaultParagraphFont"/>
    <w:link w:val="Title"/>
    <w:rsid w:val="009D653C"/>
    <w:rPr>
      <w:rFonts w:ascii="Times New Roman" w:eastAsia="Times New Roman" w:hAnsi="Times New Roman" w:cs="Times New Roman"/>
      <w:b/>
      <w:bCs/>
      <w:sz w:val="32"/>
      <w:szCs w:val="24"/>
      <w:lang w:val="en-US" w:eastAsia="ro-RO"/>
    </w:rPr>
  </w:style>
  <w:style w:type="paragraph" w:styleId="BodyTextIndent">
    <w:name w:val="Body Text Indent"/>
    <w:basedOn w:val="Normal"/>
    <w:link w:val="BodyTextIndentChar"/>
    <w:semiHidden/>
    <w:rsid w:val="009D653C"/>
    <w:pPr>
      <w:spacing w:line="360" w:lineRule="auto"/>
      <w:ind w:firstLine="708"/>
      <w:jc w:val="both"/>
    </w:pPr>
    <w:rPr>
      <w:sz w:val="28"/>
      <w:lang w:val="fr-FR"/>
    </w:rPr>
  </w:style>
  <w:style w:type="character" w:customStyle="1" w:styleId="BodyTextIndentChar">
    <w:name w:val="Body Text Indent Char"/>
    <w:basedOn w:val="DefaultParagraphFont"/>
    <w:link w:val="BodyTextIndent"/>
    <w:semiHidden/>
    <w:rsid w:val="009D653C"/>
    <w:rPr>
      <w:rFonts w:ascii="Times New Roman" w:eastAsia="Times New Roman" w:hAnsi="Times New Roman" w:cs="Times New Roman"/>
      <w:sz w:val="28"/>
      <w:szCs w:val="24"/>
      <w:lang w:val="fr-FR" w:eastAsia="ro-RO"/>
    </w:rPr>
  </w:style>
  <w:style w:type="character" w:styleId="Hyperlink">
    <w:name w:val="Hyperlink"/>
    <w:basedOn w:val="DefaultParagraphFont"/>
    <w:semiHidden/>
    <w:rsid w:val="009D653C"/>
    <w:rPr>
      <w:color w:val="0000FF"/>
      <w:u w:val="single"/>
    </w:rPr>
  </w:style>
  <w:style w:type="paragraph" w:styleId="ListParagraph">
    <w:name w:val="List Paragraph"/>
    <w:basedOn w:val="Normal"/>
    <w:uiPriority w:val="34"/>
    <w:qFormat/>
    <w:rsid w:val="00C94A2A"/>
    <w:pPr>
      <w:ind w:left="720"/>
      <w:contextualSpacing/>
    </w:pPr>
  </w:style>
  <w:style w:type="table" w:styleId="TableGrid">
    <w:name w:val="Table Grid"/>
    <w:basedOn w:val="TableNormal"/>
    <w:uiPriority w:val="59"/>
    <w:rsid w:val="00D278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B3225"/>
    <w:rPr>
      <w:sz w:val="20"/>
      <w:szCs w:val="20"/>
    </w:rPr>
  </w:style>
  <w:style w:type="character" w:customStyle="1" w:styleId="FootnoteTextChar">
    <w:name w:val="Footnote Text Char"/>
    <w:basedOn w:val="DefaultParagraphFont"/>
    <w:link w:val="FootnoteText"/>
    <w:uiPriority w:val="99"/>
    <w:semiHidden/>
    <w:rsid w:val="00FB3225"/>
    <w:rPr>
      <w:rFonts w:ascii="Times New Roman" w:eastAsia="Times New Roman" w:hAnsi="Times New Roman" w:cs="Times New Roman"/>
      <w:sz w:val="20"/>
      <w:szCs w:val="20"/>
      <w:lang w:eastAsia="ro-RO"/>
    </w:rPr>
  </w:style>
  <w:style w:type="character" w:styleId="FootnoteReference">
    <w:name w:val="footnote reference"/>
    <w:basedOn w:val="DefaultParagraphFont"/>
    <w:uiPriority w:val="99"/>
    <w:semiHidden/>
    <w:unhideWhenUsed/>
    <w:rsid w:val="00FB322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P%C3%A9trolier" TargetMode="External"/><Relationship Id="rId13" Type="http://schemas.openxmlformats.org/officeDocument/2006/relationships/hyperlink" Target="http://fr.wikipedia.org/wiki/Livour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r.wikipedia.org/wiki/Dunkerqu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wikipedia.org/wiki/Fuel_lour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r.wikipedia.org/wiki/Bretagne" TargetMode="External"/><Relationship Id="rId4" Type="http://schemas.openxmlformats.org/officeDocument/2006/relationships/settings" Target="settings.xml"/><Relationship Id="rId9" Type="http://schemas.openxmlformats.org/officeDocument/2006/relationships/hyperlink" Target="http://fr.wikipedia.org/wiki/Liste_de_naufrages_c%C3%A9l%C3%A8bres" TargetMode="External"/><Relationship Id="rId14" Type="http://schemas.openxmlformats.org/officeDocument/2006/relationships/hyperlink" Target="http://fr.wikipedia.org/wiki/Ita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E0AD0-A42B-4A80-B7A6-5D87A5269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7</Pages>
  <Words>2256</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Acasa</Company>
  <LinksUpToDate>false</LinksUpToDate>
  <CharactersWithSpaces>15314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dc:creator>
  <cp:keywords/>
  <dc:description/>
  <cp:lastModifiedBy>Elena</cp:lastModifiedBy>
  <cp:revision>27</cp:revision>
  <dcterms:created xsi:type="dcterms:W3CDTF">2012-08-12T20:39:00Z</dcterms:created>
  <dcterms:modified xsi:type="dcterms:W3CDTF">2020-11-17T16:05:00Z</dcterms:modified>
</cp:coreProperties>
</file>